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0E" w:rsidRPr="00D9683B" w:rsidRDefault="0092598C">
      <w:pPr>
        <w:spacing w:before="78" w:after="0" w:line="240" w:lineRule="auto"/>
        <w:ind w:left="838" w:right="-20"/>
        <w:rPr>
          <w:rFonts w:ascii="Times New Roman" w:eastAsia="Times New Roman" w:hAnsi="Times New Roman" w:cs="Times New Roman"/>
          <w:lang w:val="en-GB"/>
        </w:rPr>
      </w:pPr>
      <w:r w:rsidRPr="0092598C">
        <w:rPr>
          <w:noProof/>
          <w:lang w:eastAsia="zh-CN"/>
        </w:rPr>
        <w:pict>
          <v:group id="Group 8" o:spid="_x0000_s1026" style="position:absolute;left:0;text-align:left;margin-left:86.5pt;margin-top:3.95pt;width:31.5pt;height:28.5pt;z-index:-251657216;mso-position-horizontal-relative:page" coordorigin="1730,79" coordsize="630,57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730;top:79;width:630;height:57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OT&#10;vaDCAAAA2wAAAA8AAABkcnMvZG93bnJldi54bWxET01rwkAQvRf8D8sI3uomYksTswkiFXor1YJ4&#10;G7JjEszOht1tjP313UKht3m8zymqyfRiJOc7ywrSZQKCuLa640bB53H/+ALCB2SNvWVScCcPVTl7&#10;KDDX9sYfNB5CI2II+xwVtCEMuZS+bsmgX9qBOHIX6wyGCF0jtcNbDDe9XCXJszTYcWxocaBdS/X1&#10;8GUUZLskHU97d76/HtfTk1/p7P1bK7WYT9sNiEBT+Bf/ud90nJ/C7y/xAFn+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Tk72gwgAAANsAAAAPAAAAAAAAAAAAAAAAAJwCAABk&#10;cnMvZG93bnJldi54bWxQSwUGAAAAAAQABAD3AAAAiwMAAAAA&#10;">
              <v:imagedata r:id="rId8" o:title=""/>
            </v:shape>
            <v:group id="Group 9" o:spid="_x0000_s1028" style="position:absolute;left:2108;top:634;width:8;height:2" coordorigin="2108,634" coordsize="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shape id="Freeform 10" o:spid="_x0000_s1029" style="position:absolute;left:2108;top:634;width:9;height:0;visibility:visible;mso-wrap-style:square;v-text-anchor:top" coordsize="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AJRdwgAA&#10;ANsAAAAPAAAAZHJzL2Rvd25yZXYueG1sRE/fa8IwEH4f7H8IN9jbTLepjK6piCBsKII68fVobm1n&#10;cwlNZtv/3giCb/fx/bxs1ptGnKn1tWUFr6MEBHFhdc2lgp/98uUDhA/IGhvLpGAgD7P88SHDVNuO&#10;t3TehVLEEPYpKqhCcKmUvqjIoB9ZRxy5X9saDBG2pdQtdjHcNPItSabSYM2xoUJHi4qK0+7fKDi5&#10;Yhhct5ysNuNvPkzXw7H7q5V6furnnyAC9eEuvrm/dJz/Dtdf4gEy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0AlF3CAAAA2wAAAA8AAAAAAAAAAAAAAAAAlwIAAGRycy9kb3du&#10;cmV2LnhtbFBLBQYAAAAABAAEAPUAAACGAwAAAAA=&#10;" path="m,l8,e" filled="f" strokecolor="#d5e6f6" strokeweight=".14814mm">
                <v:path arrowok="t" o:connecttype="custom" o:connectlocs="0,0;9,0" o:connectangles="0,0"/>
              </v:shape>
            </v:group>
            <w10:wrap anchorx="page"/>
          </v:group>
        </w:pict>
      </w:r>
      <w:r w:rsidR="00493FD1" w:rsidRPr="00D9683B">
        <w:rPr>
          <w:rFonts w:ascii="Times New Roman" w:eastAsia="Times New Roman" w:hAnsi="Times New Roman" w:cs="Times New Roman"/>
          <w:b/>
          <w:bCs/>
          <w:lang w:val="en-GB"/>
        </w:rPr>
        <w:t>UNI</w:t>
      </w:r>
      <w:r w:rsidR="00493FD1" w:rsidRPr="00D9683B">
        <w:rPr>
          <w:rFonts w:ascii="Times New Roman" w:eastAsia="Times New Roman" w:hAnsi="Times New Roman" w:cs="Times New Roman"/>
          <w:b/>
          <w:bCs/>
          <w:spacing w:val="1"/>
          <w:lang w:val="en-GB"/>
        </w:rPr>
        <w:t>T</w:t>
      </w:r>
      <w:r w:rsidR="00493FD1" w:rsidRPr="00D9683B">
        <w:rPr>
          <w:rFonts w:ascii="Times New Roman" w:eastAsia="Times New Roman" w:hAnsi="Times New Roman" w:cs="Times New Roman"/>
          <w:b/>
          <w:bCs/>
          <w:lang w:val="en-GB"/>
        </w:rPr>
        <w:t>ED</w:t>
      </w:r>
      <w:r w:rsidR="00493FD1" w:rsidRPr="00D9683B">
        <w:rPr>
          <w:rFonts w:ascii="Times New Roman" w:eastAsia="Times New Roman" w:hAnsi="Times New Roman" w:cs="Times New Roman"/>
          <w:b/>
          <w:bCs/>
          <w:spacing w:val="-9"/>
          <w:lang w:val="en-GB"/>
        </w:rPr>
        <w:t xml:space="preserve"> </w:t>
      </w:r>
      <w:r w:rsidR="00493FD1" w:rsidRPr="00D9683B">
        <w:rPr>
          <w:rFonts w:ascii="Times New Roman" w:eastAsia="Times New Roman" w:hAnsi="Times New Roman" w:cs="Times New Roman"/>
          <w:b/>
          <w:bCs/>
          <w:spacing w:val="1"/>
          <w:lang w:val="en-GB"/>
        </w:rPr>
        <w:t>N</w:t>
      </w:r>
      <w:r w:rsidR="00493FD1" w:rsidRPr="00D9683B">
        <w:rPr>
          <w:rFonts w:ascii="Times New Roman" w:eastAsia="Times New Roman" w:hAnsi="Times New Roman" w:cs="Times New Roman"/>
          <w:b/>
          <w:bCs/>
          <w:lang w:val="en-GB"/>
        </w:rPr>
        <w:t>AT</w:t>
      </w:r>
      <w:r w:rsidR="00493FD1" w:rsidRPr="00D9683B">
        <w:rPr>
          <w:rFonts w:ascii="Times New Roman" w:eastAsia="Times New Roman" w:hAnsi="Times New Roman" w:cs="Times New Roman"/>
          <w:b/>
          <w:bCs/>
          <w:spacing w:val="1"/>
          <w:lang w:val="en-GB"/>
        </w:rPr>
        <w:t>I</w:t>
      </w:r>
      <w:r w:rsidR="00493FD1" w:rsidRPr="00D9683B">
        <w:rPr>
          <w:rFonts w:ascii="Times New Roman" w:eastAsia="Times New Roman" w:hAnsi="Times New Roman" w:cs="Times New Roman"/>
          <w:b/>
          <w:bCs/>
          <w:lang w:val="en-GB"/>
        </w:rPr>
        <w:t>ONS</w:t>
      </w:r>
    </w:p>
    <w:p w:rsidR="002E4B0E" w:rsidRPr="00D9683B" w:rsidRDefault="00493FD1">
      <w:pPr>
        <w:spacing w:after="0" w:line="248" w:lineRule="exact"/>
        <w:ind w:left="838" w:right="-20"/>
        <w:rPr>
          <w:rFonts w:ascii="Times New Roman" w:eastAsia="Times New Roman" w:hAnsi="Times New Roman" w:cs="Times New Roman"/>
          <w:lang w:val="en-GB"/>
        </w:rPr>
      </w:pPr>
      <w:r w:rsidRPr="00D9683B">
        <w:rPr>
          <w:rFonts w:ascii="Times New Roman" w:eastAsia="Times New Roman" w:hAnsi="Times New Roman" w:cs="Times New Roman"/>
          <w:b/>
          <w:bCs/>
          <w:position w:val="-1"/>
          <w:lang w:val="en-GB"/>
        </w:rPr>
        <w:t>COMMIS</w:t>
      </w:r>
      <w:r w:rsidRPr="00D9683B">
        <w:rPr>
          <w:rFonts w:ascii="Times New Roman" w:eastAsia="Times New Roman" w:hAnsi="Times New Roman" w:cs="Times New Roman"/>
          <w:b/>
          <w:bCs/>
          <w:spacing w:val="1"/>
          <w:position w:val="-1"/>
          <w:lang w:val="en-GB"/>
        </w:rPr>
        <w:t>SI</w:t>
      </w:r>
      <w:r w:rsidRPr="00D9683B">
        <w:rPr>
          <w:rFonts w:ascii="Times New Roman" w:eastAsia="Times New Roman" w:hAnsi="Times New Roman" w:cs="Times New Roman"/>
          <w:b/>
          <w:bCs/>
          <w:spacing w:val="-1"/>
          <w:position w:val="-1"/>
          <w:lang w:val="en-GB"/>
        </w:rPr>
        <w:t>O</w:t>
      </w:r>
      <w:r w:rsidRPr="00D9683B">
        <w:rPr>
          <w:rFonts w:ascii="Times New Roman" w:eastAsia="Times New Roman" w:hAnsi="Times New Roman" w:cs="Times New Roman"/>
          <w:b/>
          <w:bCs/>
          <w:position w:val="-1"/>
          <w:lang w:val="en-GB"/>
        </w:rPr>
        <w:t>N</w:t>
      </w:r>
      <w:r w:rsidRPr="00D9683B">
        <w:rPr>
          <w:rFonts w:ascii="Times New Roman" w:eastAsia="Times New Roman" w:hAnsi="Times New Roman" w:cs="Times New Roman"/>
          <w:b/>
          <w:bCs/>
          <w:spacing w:val="-15"/>
          <w:position w:val="-1"/>
          <w:lang w:val="en-GB"/>
        </w:rPr>
        <w:t xml:space="preserve"> </w:t>
      </w:r>
      <w:r w:rsidRPr="00D9683B">
        <w:rPr>
          <w:rFonts w:ascii="Times New Roman" w:eastAsia="Times New Roman" w:hAnsi="Times New Roman" w:cs="Times New Roman"/>
          <w:b/>
          <w:bCs/>
          <w:position w:val="-1"/>
          <w:lang w:val="en-GB"/>
        </w:rPr>
        <w:t>ON</w:t>
      </w:r>
      <w:r w:rsidRPr="00D9683B">
        <w:rPr>
          <w:rFonts w:ascii="Times New Roman" w:eastAsia="Times New Roman" w:hAnsi="Times New Roman" w:cs="Times New Roman"/>
          <w:b/>
          <w:bCs/>
          <w:spacing w:val="-3"/>
          <w:position w:val="-1"/>
          <w:lang w:val="en-GB"/>
        </w:rPr>
        <w:t xml:space="preserve"> </w:t>
      </w:r>
      <w:r w:rsidRPr="00D9683B">
        <w:rPr>
          <w:rFonts w:ascii="Times New Roman" w:eastAsia="Times New Roman" w:hAnsi="Times New Roman" w:cs="Times New Roman"/>
          <w:b/>
          <w:bCs/>
          <w:position w:val="-1"/>
          <w:lang w:val="en-GB"/>
        </w:rPr>
        <w:t>SC</w:t>
      </w:r>
      <w:r w:rsidRPr="00D9683B">
        <w:rPr>
          <w:rFonts w:ascii="Times New Roman" w:eastAsia="Times New Roman" w:hAnsi="Times New Roman" w:cs="Times New Roman"/>
          <w:b/>
          <w:bCs/>
          <w:spacing w:val="1"/>
          <w:position w:val="-1"/>
          <w:lang w:val="en-GB"/>
        </w:rPr>
        <w:t>I</w:t>
      </w:r>
      <w:r w:rsidRPr="00D9683B">
        <w:rPr>
          <w:rFonts w:ascii="Times New Roman" w:eastAsia="Times New Roman" w:hAnsi="Times New Roman" w:cs="Times New Roman"/>
          <w:b/>
          <w:bCs/>
          <w:position w:val="-1"/>
          <w:lang w:val="en-GB"/>
        </w:rPr>
        <w:t>ENCE</w:t>
      </w:r>
      <w:r w:rsidRPr="00D9683B">
        <w:rPr>
          <w:rFonts w:ascii="Times New Roman" w:eastAsia="Times New Roman" w:hAnsi="Times New Roman" w:cs="Times New Roman"/>
          <w:b/>
          <w:bCs/>
          <w:spacing w:val="-9"/>
          <w:position w:val="-1"/>
          <w:lang w:val="en-GB"/>
        </w:rPr>
        <w:t xml:space="preserve"> </w:t>
      </w:r>
      <w:r w:rsidRPr="00D9683B">
        <w:rPr>
          <w:rFonts w:ascii="Times New Roman" w:eastAsia="Times New Roman" w:hAnsi="Times New Roman" w:cs="Times New Roman"/>
          <w:b/>
          <w:bCs/>
          <w:position w:val="-1"/>
          <w:lang w:val="en-GB"/>
        </w:rPr>
        <w:t>AND</w:t>
      </w:r>
      <w:r w:rsidRPr="00D9683B">
        <w:rPr>
          <w:rFonts w:ascii="Times New Roman" w:eastAsia="Times New Roman" w:hAnsi="Times New Roman" w:cs="Times New Roman"/>
          <w:b/>
          <w:bCs/>
          <w:spacing w:val="-4"/>
          <w:position w:val="-1"/>
          <w:lang w:val="en-GB"/>
        </w:rPr>
        <w:t xml:space="preserve"> </w:t>
      </w:r>
      <w:r w:rsidRPr="00D9683B">
        <w:rPr>
          <w:rFonts w:ascii="Times New Roman" w:eastAsia="Times New Roman" w:hAnsi="Times New Roman" w:cs="Times New Roman"/>
          <w:b/>
          <w:bCs/>
          <w:position w:val="-1"/>
          <w:lang w:val="en-GB"/>
        </w:rPr>
        <w:t>TE</w:t>
      </w:r>
      <w:r w:rsidRPr="00D9683B">
        <w:rPr>
          <w:rFonts w:ascii="Times New Roman" w:eastAsia="Times New Roman" w:hAnsi="Times New Roman" w:cs="Times New Roman"/>
          <w:b/>
          <w:bCs/>
          <w:spacing w:val="1"/>
          <w:position w:val="-1"/>
          <w:lang w:val="en-GB"/>
        </w:rPr>
        <w:t>C</w:t>
      </w:r>
      <w:r w:rsidRPr="00D9683B">
        <w:rPr>
          <w:rFonts w:ascii="Times New Roman" w:eastAsia="Times New Roman" w:hAnsi="Times New Roman" w:cs="Times New Roman"/>
          <w:b/>
          <w:bCs/>
          <w:position w:val="-1"/>
          <w:lang w:val="en-GB"/>
        </w:rPr>
        <w:t>H</w:t>
      </w:r>
      <w:r w:rsidRPr="00D9683B">
        <w:rPr>
          <w:rFonts w:ascii="Times New Roman" w:eastAsia="Times New Roman" w:hAnsi="Times New Roman" w:cs="Times New Roman"/>
          <w:b/>
          <w:bCs/>
          <w:spacing w:val="1"/>
          <w:position w:val="-1"/>
          <w:lang w:val="en-GB"/>
        </w:rPr>
        <w:t>N</w:t>
      </w:r>
      <w:r w:rsidRPr="00D9683B">
        <w:rPr>
          <w:rFonts w:ascii="Times New Roman" w:eastAsia="Times New Roman" w:hAnsi="Times New Roman" w:cs="Times New Roman"/>
          <w:b/>
          <w:bCs/>
          <w:position w:val="-1"/>
          <w:lang w:val="en-GB"/>
        </w:rPr>
        <w:t>O</w:t>
      </w:r>
      <w:r w:rsidRPr="00D9683B">
        <w:rPr>
          <w:rFonts w:ascii="Times New Roman" w:eastAsia="Times New Roman" w:hAnsi="Times New Roman" w:cs="Times New Roman"/>
          <w:b/>
          <w:bCs/>
          <w:spacing w:val="1"/>
          <w:position w:val="-1"/>
          <w:lang w:val="en-GB"/>
        </w:rPr>
        <w:t>L</w:t>
      </w:r>
      <w:r w:rsidRPr="00D9683B">
        <w:rPr>
          <w:rFonts w:ascii="Times New Roman" w:eastAsia="Times New Roman" w:hAnsi="Times New Roman" w:cs="Times New Roman"/>
          <w:b/>
          <w:bCs/>
          <w:position w:val="-1"/>
          <w:lang w:val="en-GB"/>
        </w:rPr>
        <w:t>OGY</w:t>
      </w:r>
      <w:r w:rsidRPr="00D9683B">
        <w:rPr>
          <w:rFonts w:ascii="Times New Roman" w:eastAsia="Times New Roman" w:hAnsi="Times New Roman" w:cs="Times New Roman"/>
          <w:b/>
          <w:bCs/>
          <w:spacing w:val="-16"/>
          <w:position w:val="-1"/>
          <w:lang w:val="en-GB"/>
        </w:rPr>
        <w:t xml:space="preserve"> </w:t>
      </w:r>
      <w:r w:rsidRPr="00D9683B">
        <w:rPr>
          <w:rFonts w:ascii="Times New Roman" w:eastAsia="Times New Roman" w:hAnsi="Times New Roman" w:cs="Times New Roman"/>
          <w:b/>
          <w:bCs/>
          <w:position w:val="-1"/>
          <w:lang w:val="en-GB"/>
        </w:rPr>
        <w:t>FOR</w:t>
      </w:r>
      <w:r w:rsidRPr="00D9683B">
        <w:rPr>
          <w:rFonts w:ascii="Times New Roman" w:eastAsia="Times New Roman" w:hAnsi="Times New Roman" w:cs="Times New Roman"/>
          <w:b/>
          <w:bCs/>
          <w:spacing w:val="-4"/>
          <w:position w:val="-1"/>
          <w:lang w:val="en-GB"/>
        </w:rPr>
        <w:t xml:space="preserve"> </w:t>
      </w:r>
      <w:r w:rsidRPr="00D9683B">
        <w:rPr>
          <w:rFonts w:ascii="Times New Roman" w:eastAsia="Times New Roman" w:hAnsi="Times New Roman" w:cs="Times New Roman"/>
          <w:b/>
          <w:bCs/>
          <w:position w:val="-1"/>
          <w:lang w:val="en-GB"/>
        </w:rPr>
        <w:t>DEV</w:t>
      </w:r>
      <w:r w:rsidRPr="00D9683B">
        <w:rPr>
          <w:rFonts w:ascii="Times New Roman" w:eastAsia="Times New Roman" w:hAnsi="Times New Roman" w:cs="Times New Roman"/>
          <w:b/>
          <w:bCs/>
          <w:spacing w:val="1"/>
          <w:position w:val="-1"/>
          <w:lang w:val="en-GB"/>
        </w:rPr>
        <w:t>E</w:t>
      </w:r>
      <w:r w:rsidRPr="00D9683B">
        <w:rPr>
          <w:rFonts w:ascii="Times New Roman" w:eastAsia="Times New Roman" w:hAnsi="Times New Roman" w:cs="Times New Roman"/>
          <w:b/>
          <w:bCs/>
          <w:position w:val="-1"/>
          <w:lang w:val="en-GB"/>
        </w:rPr>
        <w:t>LO</w:t>
      </w:r>
      <w:r w:rsidRPr="00D9683B">
        <w:rPr>
          <w:rFonts w:ascii="Times New Roman" w:eastAsia="Times New Roman" w:hAnsi="Times New Roman" w:cs="Times New Roman"/>
          <w:b/>
          <w:bCs/>
          <w:spacing w:val="1"/>
          <w:position w:val="-1"/>
          <w:lang w:val="en-GB"/>
        </w:rPr>
        <w:t>P</w:t>
      </w:r>
      <w:r w:rsidRPr="00D9683B">
        <w:rPr>
          <w:rFonts w:ascii="Times New Roman" w:eastAsia="Times New Roman" w:hAnsi="Times New Roman" w:cs="Times New Roman"/>
          <w:b/>
          <w:bCs/>
          <w:position w:val="-1"/>
          <w:lang w:val="en-GB"/>
        </w:rPr>
        <w:t>MENT</w:t>
      </w:r>
    </w:p>
    <w:p w:rsidR="002E4B0E" w:rsidRPr="00D9683B" w:rsidRDefault="002E4B0E">
      <w:pPr>
        <w:spacing w:before="8" w:after="0" w:line="120" w:lineRule="exact"/>
        <w:rPr>
          <w:sz w:val="12"/>
          <w:szCs w:val="12"/>
          <w:lang w:val="en-GB"/>
        </w:rPr>
      </w:pPr>
    </w:p>
    <w:p w:rsidR="002E4B0E" w:rsidRPr="00D9683B" w:rsidRDefault="002E4B0E">
      <w:pPr>
        <w:spacing w:after="0" w:line="200" w:lineRule="exact"/>
        <w:rPr>
          <w:sz w:val="20"/>
          <w:szCs w:val="20"/>
          <w:lang w:val="en-GB"/>
        </w:rPr>
      </w:pPr>
    </w:p>
    <w:p w:rsidR="002E4B0E" w:rsidRPr="00D9683B" w:rsidRDefault="002E4B0E">
      <w:pPr>
        <w:spacing w:after="0" w:line="200" w:lineRule="exact"/>
        <w:rPr>
          <w:sz w:val="20"/>
          <w:szCs w:val="20"/>
          <w:lang w:val="en-GB"/>
        </w:rPr>
      </w:pPr>
    </w:p>
    <w:p w:rsidR="00E60D5B" w:rsidRPr="00D9683B" w:rsidRDefault="00E60D5B" w:rsidP="00642B3D">
      <w:pPr>
        <w:spacing w:after="0"/>
        <w:jc w:val="center"/>
        <w:rPr>
          <w:rFonts w:ascii="Times New Roman" w:hAnsi="Times New Roman" w:cs="Times New Roman"/>
          <w:b/>
          <w:sz w:val="24"/>
          <w:szCs w:val="24"/>
          <w:lang w:val="en-GB"/>
        </w:rPr>
      </w:pPr>
      <w:r w:rsidRPr="00D9683B">
        <w:rPr>
          <w:rFonts w:ascii="Times New Roman" w:eastAsia="Liberation Serif" w:hAnsi="Times New Roman" w:cs="Times New Roman"/>
          <w:b/>
          <w:bCs/>
          <w:sz w:val="24"/>
          <w:szCs w:val="24"/>
          <w:u w:val="single"/>
          <w:lang w:val="en-GB"/>
        </w:rPr>
        <w:t>Draft Questionnaire</w:t>
      </w:r>
    </w:p>
    <w:p w:rsidR="00642B3D" w:rsidRPr="00D9683B" w:rsidRDefault="00642B3D" w:rsidP="00642B3D">
      <w:pPr>
        <w:spacing w:after="0"/>
        <w:jc w:val="both"/>
        <w:rPr>
          <w:rFonts w:ascii="Times New Roman" w:hAnsi="Times New Roman" w:cs="Times New Roman"/>
          <w:sz w:val="24"/>
          <w:szCs w:val="24"/>
          <w:lang w:val="en-GB"/>
        </w:rPr>
      </w:pPr>
    </w:p>
    <w:p w:rsidR="00E60D5B" w:rsidRPr="00D9683B" w:rsidRDefault="00E60D5B" w:rsidP="00642B3D">
      <w:pPr>
        <w:spacing w:after="0"/>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This is a questionnaire of the UN Working Group on Enhanced Cooperation. The following questions need to be responded in the context of the Tunis Agenda of the World Summit on Information Society, 2005.</w:t>
      </w:r>
    </w:p>
    <w:p w:rsidR="006F5781" w:rsidRPr="00D9683B" w:rsidRDefault="006F5781" w:rsidP="00642B3D">
      <w:pPr>
        <w:spacing w:after="0"/>
        <w:jc w:val="both"/>
        <w:rPr>
          <w:rFonts w:ascii="Times New Roman" w:hAnsi="Times New Roman" w:cs="Times New Roman"/>
          <w:sz w:val="24"/>
          <w:szCs w:val="24"/>
          <w:lang w:val="en-GB"/>
        </w:rPr>
      </w:pPr>
    </w:p>
    <w:p w:rsidR="006F5781" w:rsidRPr="00D9683B" w:rsidRDefault="006F5781" w:rsidP="00642B3D">
      <w:pPr>
        <w:pStyle w:val="ListParagraph"/>
        <w:numPr>
          <w:ilvl w:val="0"/>
          <w:numId w:val="4"/>
        </w:numPr>
        <w:spacing w:after="0"/>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Which stakeholder category do you belong to:</w:t>
      </w:r>
    </w:p>
    <w:p w:rsidR="006F5781" w:rsidRPr="00D9683B" w:rsidRDefault="006F5781" w:rsidP="00642B3D">
      <w:pPr>
        <w:spacing w:after="0"/>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(a) Government</w:t>
      </w:r>
    </w:p>
    <w:p w:rsidR="006F5781" w:rsidRPr="00D9683B" w:rsidRDefault="006F5781" w:rsidP="00642B3D">
      <w:pPr>
        <w:spacing w:after="0"/>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 xml:space="preserve">(b) </w:t>
      </w:r>
      <w:r w:rsidR="006D7030" w:rsidRPr="00D9683B">
        <w:rPr>
          <w:rFonts w:ascii="Times New Roman" w:hAnsi="Times New Roman" w:cs="Times New Roman"/>
          <w:sz w:val="24"/>
          <w:szCs w:val="24"/>
          <w:lang w:val="en-GB"/>
        </w:rPr>
        <w:t>Business community</w:t>
      </w:r>
    </w:p>
    <w:p w:rsidR="006F5781" w:rsidRPr="00D9683B" w:rsidRDefault="006F5781" w:rsidP="00642B3D">
      <w:pPr>
        <w:spacing w:after="0"/>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 xml:space="preserve">(c) </w:t>
      </w:r>
      <w:r w:rsidR="006D7030" w:rsidRPr="00D9683B">
        <w:rPr>
          <w:rFonts w:ascii="Times New Roman" w:hAnsi="Times New Roman" w:cs="Times New Roman"/>
          <w:sz w:val="24"/>
          <w:szCs w:val="24"/>
          <w:lang w:val="en-GB"/>
        </w:rPr>
        <w:t>Civil Society</w:t>
      </w:r>
    </w:p>
    <w:p w:rsidR="006D7030" w:rsidRPr="00D9683B" w:rsidRDefault="006D7030" w:rsidP="00642B3D">
      <w:pPr>
        <w:spacing w:after="0"/>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(d) Technical and academic community</w:t>
      </w:r>
    </w:p>
    <w:p w:rsidR="00642B3D" w:rsidRPr="00D9683B" w:rsidRDefault="006D7030" w:rsidP="00642B3D">
      <w:pPr>
        <w:spacing w:after="0"/>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(e) Intergovernmental and international organizations</w:t>
      </w:r>
    </w:p>
    <w:p w:rsidR="00642B3D" w:rsidRPr="00D9683B" w:rsidRDefault="00642B3D" w:rsidP="00642B3D">
      <w:pPr>
        <w:spacing w:after="0"/>
        <w:jc w:val="both"/>
        <w:rPr>
          <w:rFonts w:ascii="Times New Roman" w:hAnsi="Times New Roman" w:cs="Times New Roman"/>
          <w:sz w:val="24"/>
          <w:szCs w:val="24"/>
          <w:lang w:val="en-GB"/>
        </w:rPr>
      </w:pPr>
    </w:p>
    <w:p w:rsidR="00642B3D" w:rsidRPr="00D9683B" w:rsidRDefault="00E60D5B" w:rsidP="00642B3D">
      <w:pPr>
        <w:pStyle w:val="ListParagraph"/>
        <w:numPr>
          <w:ilvl w:val="0"/>
          <w:numId w:val="4"/>
        </w:numPr>
        <w:spacing w:after="0"/>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What do you think is the i) significance, ii) purpose and</w:t>
      </w:r>
      <w:r w:rsidR="00642B3D" w:rsidRPr="00D9683B">
        <w:rPr>
          <w:rFonts w:ascii="Times New Roman" w:hAnsi="Times New Roman" w:cs="Times New Roman"/>
          <w:sz w:val="24"/>
          <w:szCs w:val="24"/>
          <w:lang w:val="en-GB"/>
        </w:rPr>
        <w:t xml:space="preserve"> </w:t>
      </w:r>
      <w:r w:rsidRPr="00D9683B">
        <w:rPr>
          <w:rFonts w:ascii="Times New Roman" w:hAnsi="Times New Roman" w:cs="Times New Roman"/>
          <w:sz w:val="24"/>
          <w:szCs w:val="24"/>
          <w:lang w:val="en-GB"/>
        </w:rPr>
        <w:t>iii) scope of enhanced cooperation as per the Tunis Agenda</w:t>
      </w:r>
      <w:r w:rsidR="00642B3D" w:rsidRPr="00D9683B">
        <w:rPr>
          <w:rFonts w:ascii="Times New Roman" w:hAnsi="Times New Roman" w:cs="Times New Roman"/>
          <w:sz w:val="24"/>
          <w:szCs w:val="24"/>
          <w:lang w:val="en-GB"/>
        </w:rPr>
        <w:t>?</w:t>
      </w:r>
    </w:p>
    <w:p w:rsidR="00642B3D" w:rsidRPr="00D9683B" w:rsidRDefault="00642B3D" w:rsidP="00642B3D">
      <w:pPr>
        <w:pStyle w:val="ListParagraph"/>
        <w:spacing w:after="0"/>
        <w:ind w:left="360"/>
        <w:jc w:val="both"/>
        <w:rPr>
          <w:rFonts w:ascii="Times New Roman" w:hAnsi="Times New Roman" w:cs="Times New Roman"/>
          <w:sz w:val="24"/>
          <w:szCs w:val="24"/>
          <w:lang w:val="en-GB"/>
        </w:rPr>
      </w:pPr>
    </w:p>
    <w:p w:rsidR="00642B3D" w:rsidRPr="00D9683B" w:rsidRDefault="00E60D5B" w:rsidP="00642B3D">
      <w:pPr>
        <w:pStyle w:val="ListParagraph"/>
        <w:numPr>
          <w:ilvl w:val="0"/>
          <w:numId w:val="4"/>
        </w:numPr>
        <w:spacing w:after="0"/>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To what extent has or has not enhanced cooperation been implemented? Please give examples to support your answer.</w:t>
      </w:r>
    </w:p>
    <w:p w:rsidR="00642B3D" w:rsidRPr="00D9683B" w:rsidRDefault="00642B3D" w:rsidP="00642B3D">
      <w:pPr>
        <w:pStyle w:val="ListParagraph"/>
        <w:spacing w:after="0"/>
        <w:rPr>
          <w:rFonts w:ascii="Times New Roman" w:eastAsia="Liberation Serif" w:hAnsi="Times New Roman" w:cs="Times New Roman"/>
          <w:sz w:val="24"/>
          <w:szCs w:val="24"/>
          <w:lang w:val="en-GB"/>
        </w:rPr>
      </w:pPr>
    </w:p>
    <w:p w:rsidR="00642B3D" w:rsidRPr="00D9683B" w:rsidRDefault="00E60D5B" w:rsidP="00642B3D">
      <w:pPr>
        <w:pStyle w:val="ListParagraph"/>
        <w:numPr>
          <w:ilvl w:val="0"/>
          <w:numId w:val="4"/>
        </w:numPr>
        <w:spacing w:after="0"/>
        <w:jc w:val="both"/>
        <w:rPr>
          <w:rFonts w:ascii="Times New Roman" w:eastAsia="Liberation Serif" w:hAnsi="Times New Roman" w:cs="Times New Roman"/>
          <w:sz w:val="24"/>
          <w:szCs w:val="24"/>
          <w:lang w:val="en-GB"/>
        </w:rPr>
      </w:pPr>
      <w:r w:rsidRPr="00D9683B">
        <w:rPr>
          <w:rFonts w:ascii="Times New Roman" w:eastAsia="Liberation Serif" w:hAnsi="Times New Roman" w:cs="Times New Roman"/>
          <w:sz w:val="24"/>
          <w:szCs w:val="24"/>
          <w:lang w:val="en-GB"/>
        </w:rPr>
        <w:t>What are the relevant international public policy issues pertaining to the Internet?</w:t>
      </w:r>
    </w:p>
    <w:p w:rsidR="00642B3D" w:rsidRPr="00D9683B" w:rsidRDefault="00642B3D" w:rsidP="00642B3D">
      <w:pPr>
        <w:pStyle w:val="ListParagraph"/>
        <w:spacing w:after="0"/>
        <w:rPr>
          <w:rFonts w:ascii="Times New Roman" w:eastAsia="Liberation Serif" w:hAnsi="Times New Roman" w:cs="Times New Roman"/>
          <w:sz w:val="24"/>
          <w:szCs w:val="24"/>
          <w:lang w:val="en-GB"/>
        </w:rPr>
      </w:pPr>
    </w:p>
    <w:p w:rsidR="00642B3D" w:rsidRPr="00D9683B" w:rsidRDefault="00E60D5B" w:rsidP="00642B3D">
      <w:pPr>
        <w:pStyle w:val="ListParagraph"/>
        <w:numPr>
          <w:ilvl w:val="0"/>
          <w:numId w:val="4"/>
        </w:numPr>
        <w:spacing w:after="0"/>
        <w:jc w:val="both"/>
        <w:rPr>
          <w:rFonts w:ascii="Times New Roman" w:eastAsia="Liberation Serif" w:hAnsi="Times New Roman" w:cs="Times New Roman"/>
          <w:sz w:val="24"/>
          <w:szCs w:val="24"/>
          <w:lang w:val="en-GB"/>
        </w:rPr>
      </w:pPr>
      <w:r w:rsidRPr="00D9683B">
        <w:rPr>
          <w:rFonts w:ascii="Times New Roman" w:eastAsia="Liberation Serif" w:hAnsi="Times New Roman" w:cs="Times New Roman"/>
          <w:sz w:val="24"/>
          <w:szCs w:val="24"/>
          <w:lang w:val="en-GB"/>
        </w:rPr>
        <w:t>What are the roles and responsibilities of the different stakeholders, including Governments, in implementation of the various aspects of enhanced cooperation?</w:t>
      </w:r>
    </w:p>
    <w:p w:rsidR="00642B3D" w:rsidRPr="00D9683B" w:rsidRDefault="00642B3D" w:rsidP="00642B3D">
      <w:pPr>
        <w:pStyle w:val="ListParagraph"/>
        <w:spacing w:after="0"/>
        <w:rPr>
          <w:rFonts w:ascii="Times New Roman" w:eastAsia="Liberation Serif" w:hAnsi="Times New Roman" w:cs="Times New Roman"/>
          <w:sz w:val="24"/>
          <w:szCs w:val="24"/>
          <w:lang w:val="en-GB"/>
        </w:rPr>
      </w:pPr>
    </w:p>
    <w:p w:rsidR="00642B3D" w:rsidRPr="00D9683B" w:rsidRDefault="00E60D5B" w:rsidP="00642B3D">
      <w:pPr>
        <w:pStyle w:val="ListParagraph"/>
        <w:numPr>
          <w:ilvl w:val="0"/>
          <w:numId w:val="4"/>
        </w:numPr>
        <w:spacing w:after="0"/>
        <w:jc w:val="both"/>
        <w:rPr>
          <w:rFonts w:ascii="Times New Roman" w:eastAsia="Liberation Serif" w:hAnsi="Times New Roman" w:cs="Times New Roman"/>
          <w:sz w:val="24"/>
          <w:szCs w:val="24"/>
          <w:lang w:val="en-GB"/>
        </w:rPr>
      </w:pPr>
      <w:r w:rsidRPr="00D9683B">
        <w:rPr>
          <w:rFonts w:ascii="Times New Roman" w:eastAsia="Liberation Serif" w:hAnsi="Times New Roman" w:cs="Times New Roman"/>
          <w:sz w:val="24"/>
          <w:szCs w:val="24"/>
          <w:lang w:val="en-GB"/>
        </w:rPr>
        <w:t xml:space="preserve">How </w:t>
      </w:r>
      <w:r w:rsidR="00642B3D" w:rsidRPr="00D9683B">
        <w:rPr>
          <w:rFonts w:ascii="Times New Roman" w:eastAsia="Liberation Serif" w:hAnsi="Times New Roman" w:cs="Times New Roman"/>
          <w:sz w:val="24"/>
          <w:szCs w:val="24"/>
          <w:lang w:val="en-GB"/>
        </w:rPr>
        <w:t xml:space="preserve">should </w:t>
      </w:r>
      <w:r w:rsidRPr="00D9683B">
        <w:rPr>
          <w:rFonts w:ascii="Times New Roman" w:eastAsia="Liberation Serif" w:hAnsi="Times New Roman" w:cs="Times New Roman"/>
          <w:sz w:val="24"/>
          <w:szCs w:val="24"/>
          <w:lang w:val="en-GB"/>
        </w:rPr>
        <w:t>enhanced cooperation be implemented to enable governments, on an equal footing, to carry out their roles and responsibilities in international public policy issues pertaining to the Internet?</w:t>
      </w:r>
    </w:p>
    <w:p w:rsidR="00642B3D" w:rsidRPr="00D9683B" w:rsidRDefault="00642B3D" w:rsidP="00642B3D">
      <w:pPr>
        <w:pStyle w:val="ListParagraph"/>
        <w:rPr>
          <w:rFonts w:ascii="Times New Roman" w:eastAsia="Liberation Serif" w:hAnsi="Times New Roman" w:cs="Times New Roman"/>
          <w:sz w:val="24"/>
          <w:szCs w:val="24"/>
          <w:lang w:val="en-GB"/>
        </w:rPr>
      </w:pPr>
    </w:p>
    <w:p w:rsidR="00642B3D" w:rsidRPr="00D9683B" w:rsidRDefault="00E60D5B" w:rsidP="00642B3D">
      <w:pPr>
        <w:pStyle w:val="ListParagraph"/>
        <w:numPr>
          <w:ilvl w:val="0"/>
          <w:numId w:val="4"/>
        </w:numPr>
        <w:spacing w:after="0"/>
        <w:jc w:val="both"/>
        <w:rPr>
          <w:rFonts w:ascii="Times New Roman" w:eastAsia="Liberation Serif" w:hAnsi="Times New Roman" w:cs="Times New Roman"/>
          <w:sz w:val="24"/>
          <w:szCs w:val="24"/>
          <w:lang w:val="en-GB"/>
        </w:rPr>
      </w:pPr>
      <w:r w:rsidRPr="00D9683B">
        <w:rPr>
          <w:rFonts w:ascii="Times New Roman" w:eastAsia="Liberation Serif" w:hAnsi="Times New Roman" w:cs="Times New Roman"/>
          <w:sz w:val="24"/>
          <w:szCs w:val="24"/>
          <w:lang w:val="en-GB"/>
        </w:rPr>
        <w:t>How can enhanced cooperation enable other stakeholders to carry out their roles and responsibilities?</w:t>
      </w:r>
    </w:p>
    <w:p w:rsidR="00642B3D" w:rsidRPr="00D9683B" w:rsidRDefault="00642B3D" w:rsidP="00642B3D">
      <w:pPr>
        <w:pStyle w:val="ListParagraph"/>
        <w:rPr>
          <w:rFonts w:ascii="Times New Roman" w:hAnsi="Times New Roman" w:cs="Times New Roman"/>
          <w:sz w:val="24"/>
          <w:szCs w:val="24"/>
          <w:lang w:val="en-GB"/>
        </w:rPr>
      </w:pPr>
    </w:p>
    <w:p w:rsidR="00F35BD1"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What are the most appropriate mechanisms to fully implement enhanced cooperation as recognized in the Tunis Agenda, including on international public policy issues pertaining to the Internet and public policy issues associated with coordination and management of critical Internet resources?</w:t>
      </w:r>
      <w:r w:rsidR="00011677" w:rsidRPr="00D9683B">
        <w:rPr>
          <w:rFonts w:ascii="Times New Roman" w:hAnsi="Times New Roman" w:cs="Times New Roman"/>
          <w:sz w:val="24"/>
          <w:szCs w:val="24"/>
          <w:lang w:val="en-GB"/>
        </w:rPr>
        <w:t xml:space="preserve"> </w:t>
      </w:r>
    </w:p>
    <w:p w:rsidR="00F35BD1" w:rsidRPr="00F35BD1" w:rsidRDefault="00F35BD1" w:rsidP="00F35BD1">
      <w:pPr>
        <w:pStyle w:val="ListParagraph"/>
        <w:rPr>
          <w:rFonts w:ascii="Times New Roman" w:eastAsia="Liberation Serif" w:hAnsi="Times New Roman" w:cs="Times New Roman"/>
          <w:sz w:val="24"/>
          <w:szCs w:val="24"/>
          <w:lang w:val="en-GB"/>
        </w:rPr>
      </w:pPr>
    </w:p>
    <w:p w:rsidR="00642B3D" w:rsidRPr="00D9683B"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eastAsia="Liberation Serif" w:hAnsi="Times New Roman" w:cs="Times New Roman"/>
          <w:sz w:val="24"/>
          <w:szCs w:val="24"/>
          <w:lang w:val="en-GB"/>
        </w:rPr>
        <w:t>What is the possible relationship between enhanced cooperation and the IGF?</w:t>
      </w:r>
    </w:p>
    <w:p w:rsidR="00642B3D" w:rsidRPr="00D9683B" w:rsidRDefault="00642B3D" w:rsidP="00642B3D">
      <w:pPr>
        <w:pStyle w:val="ListParagraph"/>
        <w:rPr>
          <w:rFonts w:ascii="Times New Roman" w:eastAsia="Liberation Serif" w:hAnsi="Times New Roman" w:cs="Times New Roman"/>
          <w:sz w:val="24"/>
          <w:szCs w:val="24"/>
          <w:lang w:val="en-GB"/>
        </w:rPr>
      </w:pPr>
    </w:p>
    <w:p w:rsidR="00642B3D" w:rsidRPr="00D9683B"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eastAsia="Liberation Serif" w:hAnsi="Times New Roman" w:cs="Times New Roman"/>
          <w:sz w:val="24"/>
          <w:szCs w:val="24"/>
          <w:lang w:val="en-GB"/>
        </w:rPr>
        <w:t>How can the role of developing countries be made more effective in global Internet governance?</w:t>
      </w:r>
    </w:p>
    <w:p w:rsidR="00642B3D" w:rsidRPr="00D9683B" w:rsidRDefault="00642B3D" w:rsidP="00642B3D">
      <w:pPr>
        <w:pStyle w:val="ListParagraph"/>
        <w:rPr>
          <w:rFonts w:ascii="Times New Roman" w:eastAsia="Liberation Serif" w:hAnsi="Times New Roman" w:cs="Times New Roman"/>
          <w:sz w:val="24"/>
          <w:szCs w:val="24"/>
          <w:lang w:val="en-GB"/>
        </w:rPr>
      </w:pPr>
    </w:p>
    <w:p w:rsidR="00642B3D" w:rsidRPr="00D9683B"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eastAsia="Liberation Serif" w:hAnsi="Times New Roman" w:cs="Times New Roman"/>
          <w:sz w:val="24"/>
          <w:szCs w:val="24"/>
          <w:lang w:val="en-GB"/>
        </w:rPr>
        <w:t>What barriers remain for all stakeholders to fully participate in th</w:t>
      </w:r>
      <w:r w:rsidR="00D9683B" w:rsidRPr="00D9683B">
        <w:rPr>
          <w:rFonts w:ascii="Times New Roman" w:eastAsia="Liberation Serif" w:hAnsi="Times New Roman" w:cs="Times New Roman"/>
          <w:sz w:val="24"/>
          <w:szCs w:val="24"/>
          <w:lang w:val="en-GB"/>
        </w:rPr>
        <w:t>eir respective roles in global I</w:t>
      </w:r>
      <w:r w:rsidRPr="00D9683B">
        <w:rPr>
          <w:rFonts w:ascii="Times New Roman" w:eastAsia="Liberation Serif" w:hAnsi="Times New Roman" w:cs="Times New Roman"/>
          <w:sz w:val="24"/>
          <w:szCs w:val="24"/>
          <w:lang w:val="en-GB"/>
        </w:rPr>
        <w:t>nternet governance? How can these barriers best be overcome?</w:t>
      </w:r>
    </w:p>
    <w:p w:rsidR="00642B3D" w:rsidRPr="00D9683B" w:rsidRDefault="00642B3D" w:rsidP="00642B3D">
      <w:pPr>
        <w:pStyle w:val="ListParagraph"/>
        <w:rPr>
          <w:rFonts w:ascii="Times New Roman" w:hAnsi="Times New Roman" w:cs="Times New Roman"/>
          <w:sz w:val="24"/>
          <w:szCs w:val="24"/>
          <w:lang w:val="en-GB"/>
        </w:rPr>
      </w:pPr>
    </w:p>
    <w:p w:rsidR="00642B3D" w:rsidRPr="00D9683B"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eastAsia="Liberation Serif" w:hAnsi="Times New Roman" w:cs="Times New Roman"/>
          <w:sz w:val="24"/>
          <w:szCs w:val="24"/>
          <w:lang w:val="en-GB"/>
        </w:rPr>
        <w:t>What actions are needed to promote effective participation of all marginalised people in the global</w:t>
      </w:r>
      <w:r w:rsidRPr="00D9683B">
        <w:rPr>
          <w:rFonts w:ascii="Times New Roman" w:hAnsi="Times New Roman" w:cs="Times New Roman"/>
          <w:sz w:val="24"/>
          <w:szCs w:val="24"/>
          <w:lang w:val="en-GB"/>
        </w:rPr>
        <w:t xml:space="preserve"> </w:t>
      </w:r>
      <w:r w:rsidRPr="00D9683B">
        <w:rPr>
          <w:rFonts w:ascii="Times New Roman" w:eastAsia="Liberation Serif" w:hAnsi="Times New Roman" w:cs="Times New Roman"/>
          <w:sz w:val="24"/>
          <w:szCs w:val="24"/>
          <w:lang w:val="en-GB"/>
        </w:rPr>
        <w:t>information society?</w:t>
      </w:r>
    </w:p>
    <w:p w:rsidR="00642B3D" w:rsidRPr="00D9683B" w:rsidRDefault="00642B3D" w:rsidP="00642B3D">
      <w:pPr>
        <w:pStyle w:val="ListParagraph"/>
        <w:rPr>
          <w:rFonts w:ascii="Times New Roman" w:eastAsia="Liberation Serif" w:hAnsi="Times New Roman" w:cs="Times New Roman"/>
          <w:sz w:val="24"/>
          <w:szCs w:val="24"/>
          <w:lang w:val="en-GB"/>
        </w:rPr>
      </w:pPr>
    </w:p>
    <w:p w:rsidR="00642B3D" w:rsidRPr="00D9683B"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eastAsia="Liberation Serif" w:hAnsi="Times New Roman" w:cs="Times New Roman"/>
          <w:sz w:val="24"/>
          <w:szCs w:val="24"/>
          <w:lang w:val="en-GB"/>
        </w:rPr>
        <w:t>How can enhanced cooperation address key issues toward global, social and economic development?</w:t>
      </w:r>
    </w:p>
    <w:p w:rsidR="00642B3D" w:rsidRPr="00D9683B" w:rsidRDefault="00642B3D" w:rsidP="00642B3D">
      <w:pPr>
        <w:pStyle w:val="ListParagraph"/>
        <w:rPr>
          <w:rFonts w:ascii="Times New Roman" w:hAnsi="Times New Roman" w:cs="Times New Roman"/>
          <w:sz w:val="24"/>
          <w:szCs w:val="24"/>
          <w:lang w:val="en-GB"/>
        </w:rPr>
      </w:pPr>
    </w:p>
    <w:p w:rsidR="00642B3D" w:rsidRPr="00D9683B"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 xml:space="preserve">What is the role of various stakeholders in promoting the development of local language content? </w:t>
      </w:r>
    </w:p>
    <w:p w:rsidR="00642B3D" w:rsidRPr="00D9683B" w:rsidRDefault="00642B3D" w:rsidP="00642B3D">
      <w:pPr>
        <w:pStyle w:val="ListParagraph"/>
        <w:rPr>
          <w:rFonts w:ascii="Times New Roman" w:hAnsi="Times New Roman" w:cs="Times New Roman"/>
          <w:sz w:val="24"/>
          <w:szCs w:val="24"/>
          <w:lang w:val="en-GB"/>
        </w:rPr>
      </w:pPr>
    </w:p>
    <w:p w:rsidR="00642B3D" w:rsidRPr="00D9683B"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hAnsi="Times New Roman" w:cs="Times New Roman"/>
          <w:sz w:val="24"/>
          <w:szCs w:val="24"/>
          <w:lang w:val="en-GB"/>
        </w:rPr>
        <w:t xml:space="preserve">What are the international internet-related public policy issues that are of special relevance to developing countries? </w:t>
      </w:r>
    </w:p>
    <w:p w:rsidR="00642B3D" w:rsidRPr="00D9683B" w:rsidRDefault="00642B3D" w:rsidP="00642B3D">
      <w:pPr>
        <w:pStyle w:val="ListParagraph"/>
        <w:rPr>
          <w:rFonts w:ascii="Times New Roman" w:eastAsia="Liberation Serif" w:hAnsi="Times New Roman" w:cs="Times New Roman"/>
          <w:sz w:val="24"/>
          <w:szCs w:val="24"/>
          <w:lang w:val="en-GB"/>
        </w:rPr>
      </w:pPr>
    </w:p>
    <w:p w:rsidR="00642B3D" w:rsidRPr="00D9683B"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eastAsia="Liberation Serif" w:hAnsi="Times New Roman" w:cs="Times New Roman"/>
          <w:sz w:val="24"/>
          <w:szCs w:val="24"/>
          <w:lang w:val="en-GB"/>
        </w:rPr>
        <w:t>What are the key issues to be addressed to promote the affordability of the Internet, in particular in developing countries and least developed countries.</w:t>
      </w:r>
    </w:p>
    <w:p w:rsidR="00642B3D" w:rsidRPr="00D9683B" w:rsidRDefault="00642B3D" w:rsidP="00642B3D">
      <w:pPr>
        <w:pStyle w:val="ListParagraph"/>
        <w:rPr>
          <w:rFonts w:ascii="Times New Roman" w:eastAsia="Liberation Serif" w:hAnsi="Times New Roman" w:cs="Times New Roman"/>
          <w:sz w:val="24"/>
          <w:szCs w:val="24"/>
          <w:lang w:val="en-GB"/>
        </w:rPr>
      </w:pPr>
    </w:p>
    <w:p w:rsidR="00642B3D" w:rsidRPr="00D9683B" w:rsidRDefault="00E60D5B" w:rsidP="00642B3D">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eastAsia="Liberation Serif" w:hAnsi="Times New Roman" w:cs="Times New Roman"/>
          <w:sz w:val="24"/>
          <w:szCs w:val="24"/>
          <w:lang w:val="en-GB"/>
        </w:rPr>
        <w:t>What are the national capacities to be developed and modalities to be considered for national governments to develop Internet-related public policy with participation of all stakeholders?</w:t>
      </w:r>
    </w:p>
    <w:p w:rsidR="00642B3D" w:rsidRPr="00D9683B" w:rsidRDefault="00642B3D" w:rsidP="00642B3D">
      <w:pPr>
        <w:pStyle w:val="ListParagraph"/>
        <w:rPr>
          <w:rFonts w:ascii="Times New Roman" w:eastAsia="Liberation Serif" w:hAnsi="Times New Roman" w:cs="Times New Roman"/>
          <w:bCs/>
          <w:sz w:val="24"/>
          <w:szCs w:val="24"/>
          <w:lang w:val="en-GB"/>
        </w:rPr>
      </w:pPr>
    </w:p>
    <w:p w:rsidR="0026742F" w:rsidRPr="0026742F" w:rsidRDefault="00E60D5B" w:rsidP="0026742F">
      <w:pPr>
        <w:pStyle w:val="ListParagraph"/>
        <w:widowControl/>
        <w:numPr>
          <w:ilvl w:val="0"/>
          <w:numId w:val="4"/>
        </w:numPr>
        <w:suppressAutoHyphens/>
        <w:spacing w:after="0" w:line="240" w:lineRule="auto"/>
        <w:jc w:val="both"/>
        <w:rPr>
          <w:rFonts w:ascii="Times New Roman" w:hAnsi="Times New Roman" w:cs="Times New Roman"/>
          <w:sz w:val="24"/>
          <w:szCs w:val="24"/>
          <w:lang w:val="en-GB"/>
        </w:rPr>
      </w:pPr>
      <w:r w:rsidRPr="00D9683B">
        <w:rPr>
          <w:rFonts w:ascii="Times New Roman" w:eastAsia="Liberation Serif" w:hAnsi="Times New Roman" w:cs="Times New Roman"/>
          <w:bCs/>
          <w:sz w:val="24"/>
          <w:szCs w:val="24"/>
          <w:lang w:val="en-GB"/>
        </w:rPr>
        <w:t>Are there other comments, or areas of concern, on enhanced cooperation you would like to submit?</w:t>
      </w:r>
    </w:p>
    <w:sectPr w:rsidR="0026742F" w:rsidRPr="0026742F" w:rsidSect="0092598C">
      <w:headerReference w:type="default" r:id="rId9"/>
      <w:pgSz w:w="11920" w:h="16840"/>
      <w:pgMar w:top="1360" w:right="1680" w:bottom="940" w:left="1680" w:header="0" w:footer="7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290" w:rsidRDefault="00561290">
      <w:pPr>
        <w:spacing w:after="0" w:line="240" w:lineRule="auto"/>
      </w:pPr>
      <w:r>
        <w:separator/>
      </w:r>
    </w:p>
  </w:endnote>
  <w:endnote w:type="continuationSeparator" w:id="0">
    <w:p w:rsidR="00561290" w:rsidRDefault="00561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290" w:rsidRDefault="00561290">
      <w:pPr>
        <w:spacing w:after="0" w:line="240" w:lineRule="auto"/>
      </w:pPr>
      <w:r>
        <w:separator/>
      </w:r>
    </w:p>
  </w:footnote>
  <w:footnote w:type="continuationSeparator" w:id="0">
    <w:p w:rsidR="00561290" w:rsidRDefault="005612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0E" w:rsidRDefault="002E4B0E">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76B3"/>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03C497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3A615F99"/>
    <w:multiLevelType w:val="hybridMultilevel"/>
    <w:tmpl w:val="713A5B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9EE6B4E"/>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lTrailSpace/>
  </w:compat>
  <w:rsids>
    <w:rsidRoot w:val="002E4B0E"/>
    <w:rsid w:val="00001215"/>
    <w:rsid w:val="00011677"/>
    <w:rsid w:val="000B49D4"/>
    <w:rsid w:val="000E7318"/>
    <w:rsid w:val="001B05EE"/>
    <w:rsid w:val="001D406B"/>
    <w:rsid w:val="0026742F"/>
    <w:rsid w:val="002871A0"/>
    <w:rsid w:val="002E4B0E"/>
    <w:rsid w:val="003B4785"/>
    <w:rsid w:val="003D50C2"/>
    <w:rsid w:val="00493FD1"/>
    <w:rsid w:val="004A6D39"/>
    <w:rsid w:val="004E4131"/>
    <w:rsid w:val="00561290"/>
    <w:rsid w:val="00595019"/>
    <w:rsid w:val="00642B3D"/>
    <w:rsid w:val="006703F0"/>
    <w:rsid w:val="006A4AE5"/>
    <w:rsid w:val="006B4D1E"/>
    <w:rsid w:val="006D5B3D"/>
    <w:rsid w:val="006D7030"/>
    <w:rsid w:val="006F1B39"/>
    <w:rsid w:val="006F5781"/>
    <w:rsid w:val="007069C1"/>
    <w:rsid w:val="00717D90"/>
    <w:rsid w:val="007362AE"/>
    <w:rsid w:val="00843F3D"/>
    <w:rsid w:val="00861CFC"/>
    <w:rsid w:val="008D3460"/>
    <w:rsid w:val="008E436B"/>
    <w:rsid w:val="0092598C"/>
    <w:rsid w:val="0098726B"/>
    <w:rsid w:val="009D0EF9"/>
    <w:rsid w:val="009E2439"/>
    <w:rsid w:val="009F1B96"/>
    <w:rsid w:val="00A60FDF"/>
    <w:rsid w:val="00AD02B5"/>
    <w:rsid w:val="00AD35C4"/>
    <w:rsid w:val="00B23694"/>
    <w:rsid w:val="00B92DE2"/>
    <w:rsid w:val="00B97B63"/>
    <w:rsid w:val="00C76D67"/>
    <w:rsid w:val="00CB40C9"/>
    <w:rsid w:val="00D0657E"/>
    <w:rsid w:val="00D9683B"/>
    <w:rsid w:val="00DC319A"/>
    <w:rsid w:val="00E02927"/>
    <w:rsid w:val="00E15567"/>
    <w:rsid w:val="00E60D5B"/>
    <w:rsid w:val="00E847F7"/>
    <w:rsid w:val="00E84AEE"/>
    <w:rsid w:val="00EB11C1"/>
    <w:rsid w:val="00F17DE2"/>
    <w:rsid w:val="00F27524"/>
    <w:rsid w:val="00F33CBA"/>
    <w:rsid w:val="00F35BD1"/>
    <w:rsid w:val="00FF6031"/>
  </w:rsids>
  <m:mathPr>
    <m:mathFont m:val="Cambria Math"/>
    <m:brkBin m:val="before"/>
    <m:brkBinSub m:val="--"/>
    <m:smallFrac m:val="off"/>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7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B63"/>
    <w:rPr>
      <w:sz w:val="20"/>
      <w:szCs w:val="20"/>
    </w:rPr>
  </w:style>
  <w:style w:type="character" w:styleId="FootnoteReference">
    <w:name w:val="footnote reference"/>
    <w:basedOn w:val="DefaultParagraphFont"/>
    <w:uiPriority w:val="99"/>
    <w:semiHidden/>
    <w:unhideWhenUsed/>
    <w:rsid w:val="00B97B63"/>
    <w:rPr>
      <w:vertAlign w:val="superscript"/>
    </w:rPr>
  </w:style>
  <w:style w:type="paragraph" w:styleId="ListParagraph">
    <w:name w:val="List Paragraph"/>
    <w:basedOn w:val="Normal"/>
    <w:uiPriority w:val="34"/>
    <w:qFormat/>
    <w:rsid w:val="00642B3D"/>
    <w:pPr>
      <w:ind w:left="720"/>
      <w:contextualSpacing/>
    </w:pPr>
  </w:style>
  <w:style w:type="paragraph" w:styleId="BalloonText">
    <w:name w:val="Balloon Text"/>
    <w:basedOn w:val="Normal"/>
    <w:link w:val="BalloonTextChar"/>
    <w:uiPriority w:val="99"/>
    <w:semiHidden/>
    <w:unhideWhenUsed/>
    <w:rsid w:val="00E0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27"/>
    <w:rPr>
      <w:rFonts w:ascii="Tahoma" w:hAnsi="Tahoma" w:cs="Tahoma"/>
      <w:sz w:val="16"/>
      <w:szCs w:val="16"/>
    </w:rPr>
  </w:style>
  <w:style w:type="character" w:styleId="CommentReference">
    <w:name w:val="annotation reference"/>
    <w:basedOn w:val="DefaultParagraphFont"/>
    <w:uiPriority w:val="99"/>
    <w:semiHidden/>
    <w:unhideWhenUsed/>
    <w:rsid w:val="00843F3D"/>
    <w:rPr>
      <w:sz w:val="16"/>
      <w:szCs w:val="16"/>
    </w:rPr>
  </w:style>
  <w:style w:type="paragraph" w:styleId="CommentText">
    <w:name w:val="annotation text"/>
    <w:basedOn w:val="Normal"/>
    <w:link w:val="CommentTextChar"/>
    <w:uiPriority w:val="99"/>
    <w:semiHidden/>
    <w:unhideWhenUsed/>
    <w:rsid w:val="00843F3D"/>
    <w:pPr>
      <w:spacing w:line="240" w:lineRule="auto"/>
    </w:pPr>
    <w:rPr>
      <w:sz w:val="20"/>
      <w:szCs w:val="20"/>
    </w:rPr>
  </w:style>
  <w:style w:type="character" w:customStyle="1" w:styleId="CommentTextChar">
    <w:name w:val="Comment Text Char"/>
    <w:basedOn w:val="DefaultParagraphFont"/>
    <w:link w:val="CommentText"/>
    <w:uiPriority w:val="99"/>
    <w:semiHidden/>
    <w:rsid w:val="00843F3D"/>
    <w:rPr>
      <w:sz w:val="20"/>
      <w:szCs w:val="20"/>
    </w:rPr>
  </w:style>
  <w:style w:type="paragraph" w:styleId="CommentSubject">
    <w:name w:val="annotation subject"/>
    <w:basedOn w:val="CommentText"/>
    <w:next w:val="CommentText"/>
    <w:link w:val="CommentSubjectChar"/>
    <w:uiPriority w:val="99"/>
    <w:semiHidden/>
    <w:unhideWhenUsed/>
    <w:rsid w:val="00843F3D"/>
    <w:rPr>
      <w:b/>
      <w:bCs/>
    </w:rPr>
  </w:style>
  <w:style w:type="character" w:customStyle="1" w:styleId="CommentSubjectChar">
    <w:name w:val="Comment Subject Char"/>
    <w:basedOn w:val="CommentTextChar"/>
    <w:link w:val="CommentSubject"/>
    <w:uiPriority w:val="99"/>
    <w:semiHidden/>
    <w:rsid w:val="00843F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7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B63"/>
    <w:rPr>
      <w:sz w:val="20"/>
      <w:szCs w:val="20"/>
    </w:rPr>
  </w:style>
  <w:style w:type="character" w:styleId="FootnoteReference">
    <w:name w:val="footnote reference"/>
    <w:basedOn w:val="DefaultParagraphFont"/>
    <w:uiPriority w:val="99"/>
    <w:semiHidden/>
    <w:unhideWhenUsed/>
    <w:rsid w:val="00B97B63"/>
    <w:rPr>
      <w:vertAlign w:val="superscript"/>
    </w:rPr>
  </w:style>
  <w:style w:type="paragraph" w:styleId="ListParagraph">
    <w:name w:val="List Paragraph"/>
    <w:basedOn w:val="Normal"/>
    <w:uiPriority w:val="34"/>
    <w:qFormat/>
    <w:rsid w:val="00642B3D"/>
    <w:pPr>
      <w:ind w:left="720"/>
      <w:contextualSpacing/>
    </w:pPr>
  </w:style>
  <w:style w:type="paragraph" w:styleId="BalloonText">
    <w:name w:val="Balloon Text"/>
    <w:basedOn w:val="Normal"/>
    <w:link w:val="BalloonTextChar"/>
    <w:uiPriority w:val="99"/>
    <w:semiHidden/>
    <w:unhideWhenUsed/>
    <w:rsid w:val="00E0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27"/>
    <w:rPr>
      <w:rFonts w:ascii="Tahoma" w:hAnsi="Tahoma" w:cs="Tahoma"/>
      <w:sz w:val="16"/>
      <w:szCs w:val="16"/>
    </w:rPr>
  </w:style>
  <w:style w:type="character" w:styleId="CommentReference">
    <w:name w:val="annotation reference"/>
    <w:basedOn w:val="DefaultParagraphFont"/>
    <w:uiPriority w:val="99"/>
    <w:semiHidden/>
    <w:unhideWhenUsed/>
    <w:rsid w:val="00843F3D"/>
    <w:rPr>
      <w:sz w:val="16"/>
      <w:szCs w:val="16"/>
    </w:rPr>
  </w:style>
  <w:style w:type="paragraph" w:styleId="CommentText">
    <w:name w:val="annotation text"/>
    <w:basedOn w:val="Normal"/>
    <w:link w:val="CommentTextChar"/>
    <w:uiPriority w:val="99"/>
    <w:semiHidden/>
    <w:unhideWhenUsed/>
    <w:rsid w:val="00843F3D"/>
    <w:pPr>
      <w:spacing w:line="240" w:lineRule="auto"/>
    </w:pPr>
    <w:rPr>
      <w:sz w:val="20"/>
      <w:szCs w:val="20"/>
    </w:rPr>
  </w:style>
  <w:style w:type="character" w:customStyle="1" w:styleId="CommentTextChar">
    <w:name w:val="Comment Text Char"/>
    <w:basedOn w:val="DefaultParagraphFont"/>
    <w:link w:val="CommentText"/>
    <w:uiPriority w:val="99"/>
    <w:semiHidden/>
    <w:rsid w:val="00843F3D"/>
    <w:rPr>
      <w:sz w:val="20"/>
      <w:szCs w:val="20"/>
    </w:rPr>
  </w:style>
  <w:style w:type="paragraph" w:styleId="CommentSubject">
    <w:name w:val="annotation subject"/>
    <w:basedOn w:val="CommentText"/>
    <w:next w:val="CommentText"/>
    <w:link w:val="CommentSubjectChar"/>
    <w:uiPriority w:val="99"/>
    <w:semiHidden/>
    <w:unhideWhenUsed/>
    <w:rsid w:val="00843F3D"/>
    <w:rPr>
      <w:b/>
      <w:bCs/>
    </w:rPr>
  </w:style>
  <w:style w:type="character" w:customStyle="1" w:styleId="CommentSubjectChar">
    <w:name w:val="Comment Subject Char"/>
    <w:basedOn w:val="CommentTextChar"/>
    <w:link w:val="CommentSubject"/>
    <w:uiPriority w:val="99"/>
    <w:semiHidden/>
    <w:rsid w:val="00843F3D"/>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7DB24-A42B-43A0-B366-4963BE76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UNITED NATIONS</vt:lpstr>
    </vt:vector>
  </TitlesOfParts>
  <Company>UNCTAD</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Unctad User</dc:creator>
  <cp:lastModifiedBy>major</cp:lastModifiedBy>
  <cp:revision>2</cp:revision>
  <dcterms:created xsi:type="dcterms:W3CDTF">2013-06-04T18:46:00Z</dcterms:created>
  <dcterms:modified xsi:type="dcterms:W3CDTF">2013-06-04T18:46:00Z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2011-05-12T00:00:00Z</vt:filetime>
  </property>
  <property fmtid="{D5CDD505-2E9C-101B-9397-08002B2CF9AE}" pid="3" name="LastSaved">
    <vt:filetime>2013-06-01T00:00:00Z</vt:filetime>
  </property>
</Properties>
</file>