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78" w:rsidRPr="00F24A78" w:rsidRDefault="00F24A78" w:rsidP="00F24A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F24A7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Internet Governance Caucus CS</w:t>
      </w:r>
    </w:p>
    <w:p w:rsidR="00F24A78" w:rsidRPr="00F24A78" w:rsidRDefault="00F24A78" w:rsidP="009948D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24A78" w:rsidRDefault="00F24A78" w:rsidP="00F24A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24A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Charter Amendment Initiative Jan 2013 - Support Summary</w:t>
      </w:r>
    </w:p>
    <w:p w:rsidR="00F24A78" w:rsidRDefault="00F24A78" w:rsidP="00F24A7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24A78" w:rsidRPr="00F24A78" w:rsidRDefault="00F24A78" w:rsidP="00F24A7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13/01/2013</w:t>
      </w: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order to amendment in the IGC Charter for 'Voting Options', following 20 e-list members shown their support in favor of modification:</w:t>
      </w: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AvriDoria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2 Cheryl Langdon-Orr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Fouad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Bajwa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4 Ginger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Paque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5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McTim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SonigituEkpe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7 Tracy F.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Hackshaw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8 Rudi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Vansnick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9 Norbert Klein</w:t>
      </w:r>
      <w:r>
        <w:rPr>
          <w:rFonts w:ascii="Tahoma" w:hAnsi="Tahoma" w:cs="Tahoma"/>
          <w:color w:val="000000"/>
          <w:sz w:val="20"/>
          <w:szCs w:val="20"/>
        </w:rPr>
        <w:br/>
        <w:t>10 Izumi AIZU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Sivasubramanian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12 Norbert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Bollow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Hakikur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Rahman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14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Asif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Kabni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15 Gideon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BaudouinSchombe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17 Adam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Peake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18 Judy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Okite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TapaniTarvainen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20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vincent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Solomon</w:t>
      </w: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order to amendment in the IGC Charter for '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Nomcom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Terms', following 24 e-list members shown their support in favor of modification:</w:t>
      </w: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AvriDoria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2 Norbert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PraneshPrakash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4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Fouad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Bajwa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5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ChaitanyaDhareshwar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6 Louis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Pouzin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7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McTim</w:t>
      </w:r>
      <w:proofErr w:type="spellEnd"/>
      <w:r w:rsidR="00DC183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8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Sivasubramanian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9 Tracy F.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Hackshaw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10 Ginger (Virginia)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Paque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11 Jeanette Hofmann</w:t>
      </w:r>
      <w:r>
        <w:rPr>
          <w:rFonts w:ascii="Tahoma" w:hAnsi="Tahoma" w:cs="Tahoma"/>
          <w:color w:val="000000"/>
          <w:sz w:val="20"/>
          <w:szCs w:val="20"/>
        </w:rPr>
        <w:br/>
        <w:t>12 Robert Guerra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michaelgurstein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14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shailamistry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15 Izumi AIZU</w:t>
      </w:r>
      <w:r>
        <w:rPr>
          <w:rFonts w:ascii="Tahoma" w:hAnsi="Tahoma" w:cs="Tahoma"/>
          <w:color w:val="000000"/>
          <w:sz w:val="20"/>
          <w:szCs w:val="20"/>
        </w:rPr>
        <w:br/>
        <w:t>16 Cheryl Langdon-Orr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17 Gideon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18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shailamistry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19 Rudi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Vansnick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20 Norbert Klein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21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Asif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Kabani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22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Hakikur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Rahman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23 José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Félix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Arias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Ynche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24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SonigituEkpe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</w:p>
    <w:p w:rsidR="00F24A78" w:rsidRDefault="00F24A78" w:rsidP="00F24A7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According to charter, Voting Members count is only 15 in both cases, summary is as follows:</w:t>
      </w:r>
    </w:p>
    <w:p w:rsidR="00F24A78" w:rsidRDefault="00F24A78"/>
    <w:tbl>
      <w:tblPr>
        <w:tblW w:w="7217" w:type="dxa"/>
        <w:tblInd w:w="1113" w:type="dxa"/>
        <w:tblLayout w:type="fixed"/>
        <w:tblLook w:val="04A0"/>
      </w:tblPr>
      <w:tblGrid>
        <w:gridCol w:w="340"/>
        <w:gridCol w:w="2227"/>
        <w:gridCol w:w="850"/>
        <w:gridCol w:w="1048"/>
        <w:gridCol w:w="540"/>
        <w:gridCol w:w="540"/>
        <w:gridCol w:w="560"/>
        <w:gridCol w:w="480"/>
        <w:gridCol w:w="632"/>
      </w:tblGrid>
      <w:tr w:rsidR="00F24A78" w:rsidRPr="00F24A78" w:rsidTr="00526559">
        <w:trPr>
          <w:trHeight w:val="315"/>
        </w:trPr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Internet Governance Caucus CS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A78" w:rsidRPr="00F24A78" w:rsidTr="00526559">
        <w:trPr>
          <w:trHeight w:val="300"/>
        </w:trPr>
        <w:tc>
          <w:tcPr>
            <w:tcW w:w="6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000000"/>
              </w:rPr>
              <w:t>Charter Amendment Initiative Jan 2013 - Support Summary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A78" w:rsidRPr="00F24A78" w:rsidTr="0052655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78">
              <w:rPr>
                <w:rFonts w:ascii="Calibri" w:eastAsia="Times New Roman" w:hAnsi="Calibri" w:cs="Calibri"/>
                <w:color w:val="000000"/>
              </w:rPr>
              <w:t>13/01/2013</w:t>
            </w:r>
          </w:p>
        </w:tc>
      </w:tr>
      <w:tr w:rsidR="00F24A78" w:rsidRPr="00F24A78" w:rsidTr="0052655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A78" w:rsidRPr="00F24A78" w:rsidTr="00526559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78">
              <w:rPr>
                <w:rFonts w:ascii="Calibri" w:eastAsia="Times New Roman" w:hAnsi="Calibri" w:cs="Calibri"/>
                <w:color w:val="000000"/>
              </w:rPr>
              <w:t>Support Shown for Proposed Amendments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A78" w:rsidRPr="00F24A78" w:rsidTr="00526559">
        <w:trPr>
          <w:trHeight w:val="5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Voting Options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Nomcom</w:t>
            </w:r>
            <w:proofErr w:type="spellEnd"/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 xml:space="preserve"> Terms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A78" w:rsidRPr="00F24A78" w:rsidTr="00526559">
        <w:trPr>
          <w:trHeight w:val="30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ind w:firstLineChars="100" w:firstLine="20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Membership 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ind w:firstLineChars="38" w:firstLine="76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Proposed by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… prior 2 vote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..Abstain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..missing heading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..</w:t>
            </w:r>
            <w:proofErr w:type="spellStart"/>
            <w:r w:rsidRPr="00F24A78">
              <w:rPr>
                <w:rFonts w:ascii="Calibri" w:eastAsia="Times New Roman" w:hAnsi="Calibri" w:cs="Calibri"/>
                <w:sz w:val="20"/>
                <w:szCs w:val="20"/>
              </w:rPr>
              <w:t>nomcom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Required Votes (2/3)</w:t>
            </w:r>
          </w:p>
        </w:tc>
      </w:tr>
      <w:tr w:rsidR="00F24A78" w:rsidRPr="00F24A78" w:rsidTr="00777564">
        <w:trPr>
          <w:trHeight w:val="37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Voting Members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52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24A78">
              <w:rPr>
                <w:rFonts w:ascii="Calibri" w:eastAsia="Times New Roman" w:hAnsi="Calibri" w:cs="Calibri"/>
                <w:b/>
                <w:bCs/>
              </w:rPr>
              <w:t>10</w:t>
            </w:r>
            <w:r w:rsidR="0052655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24A78">
              <w:rPr>
                <w:rFonts w:ascii="Calibri" w:eastAsia="Times New Roman" w:hAnsi="Calibri" w:cs="Calibri"/>
                <w:b/>
                <w:bCs/>
              </w:rPr>
              <w:t>10=&lt;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52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C31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006C31"/>
              </w:rPr>
              <w:t>1</w:t>
            </w:r>
            <w:r w:rsidR="00526559">
              <w:rPr>
                <w:rFonts w:ascii="Calibri" w:eastAsia="Times New Roman" w:hAnsi="Calibri" w:cs="Calibri"/>
                <w:b/>
                <w:bCs/>
                <w:color w:val="006C31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52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C31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006C31"/>
              </w:rPr>
              <w:t>1</w:t>
            </w:r>
            <w:r w:rsidR="00526559">
              <w:rPr>
                <w:rFonts w:ascii="Calibri" w:eastAsia="Times New Roman" w:hAnsi="Calibri" w:cs="Calibri"/>
                <w:b/>
                <w:bCs/>
                <w:color w:val="006C31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52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C31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006C31"/>
              </w:rPr>
              <w:t>1</w:t>
            </w:r>
            <w:r w:rsidR="00526559">
              <w:rPr>
                <w:rFonts w:ascii="Calibri" w:eastAsia="Times New Roman" w:hAnsi="Calibri" w:cs="Calibri"/>
                <w:b/>
                <w:bCs/>
                <w:color w:val="006C31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52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C31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006C31"/>
              </w:rPr>
              <w:t>1</w:t>
            </w:r>
            <w:r w:rsidR="00526559">
              <w:rPr>
                <w:rFonts w:ascii="Calibri" w:eastAsia="Times New Roman" w:hAnsi="Calibri" w:cs="Calibri"/>
                <w:b/>
                <w:bCs/>
                <w:color w:val="006C31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24A78">
              <w:rPr>
                <w:rFonts w:ascii="Calibri" w:eastAsia="Times New Roman" w:hAnsi="Calibri" w:cs="Calibri"/>
                <w:b/>
                <w:bCs/>
              </w:rPr>
              <w:t>68</w:t>
            </w:r>
            <w:r w:rsidR="00526559">
              <w:rPr>
                <w:rFonts w:ascii="Calibri" w:eastAsia="Times New Roman" w:hAnsi="Calibri" w:cs="Calibri"/>
                <w:b/>
                <w:bCs/>
              </w:rPr>
              <w:t>.7</w:t>
            </w:r>
          </w:p>
        </w:tc>
      </w:tr>
      <w:tr w:rsidR="00F24A78" w:rsidRPr="00F24A78" w:rsidTr="0052655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Qualified Members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F24A78" w:rsidP="00777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FF0000"/>
              </w:rPr>
              <w:t>20</w:t>
            </w:r>
            <w:r w:rsidR="00777564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24A78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24A78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777564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777564" w:rsidP="00777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1"/>
            <w:vAlign w:val="center"/>
            <w:hideMark/>
          </w:tcPr>
          <w:p w:rsidR="00F24A78" w:rsidRPr="00F24A78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24A78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F24A78" w:rsidRPr="00F24A78" w:rsidTr="0052655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526559" w:rsidRDefault="00526559" w:rsidP="0052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6559">
              <w:rPr>
                <w:rFonts w:ascii="Calibri" w:eastAsia="Times New Roman" w:hAnsi="Calibri" w:cs="Calibri"/>
                <w:b/>
                <w:bCs/>
                <w:color w:val="000000"/>
              </w:rPr>
              <w:t>308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526559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78" w:rsidRPr="00526559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6559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78" w:rsidRPr="00526559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6559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78" w:rsidRPr="00526559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655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78" w:rsidRPr="00526559" w:rsidRDefault="00F24A78" w:rsidP="009948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655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78" w:rsidRPr="00F24A78" w:rsidRDefault="00F24A78" w:rsidP="0099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24A78" w:rsidRDefault="00F24A78"/>
    <w:p w:rsidR="00526559" w:rsidRDefault="00526559" w:rsidP="00777564">
      <w:proofErr w:type="gramStart"/>
      <w:r>
        <w:t xml:space="preserve">Shifted </w:t>
      </w:r>
      <w:proofErr w:type="spellStart"/>
      <w:r>
        <w:t>McTim</w:t>
      </w:r>
      <w:proofErr w:type="spellEnd"/>
      <w:r>
        <w:t xml:space="preserve"> name to Voting Member, as confirmed by </w:t>
      </w:r>
      <w:proofErr w:type="spellStart"/>
      <w:r>
        <w:t>Mr</w:t>
      </w:r>
      <w:proofErr w:type="spellEnd"/>
      <w:r>
        <w:t xml:space="preserve"> Jeremy.</w:t>
      </w:r>
      <w:proofErr w:type="gramEnd"/>
    </w:p>
    <w:p w:rsidR="00777564" w:rsidRDefault="00777564" w:rsidP="00777564"/>
    <w:p w:rsidR="00777564" w:rsidRDefault="00777564" w:rsidP="00777564"/>
    <w:p w:rsidR="00526559" w:rsidRDefault="00526559">
      <w:bookmarkStart w:id="0" w:name="_GoBack"/>
      <w:bookmarkEnd w:id="0"/>
    </w:p>
    <w:sectPr w:rsidR="00526559" w:rsidSect="0080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4A78"/>
    <w:rsid w:val="00526559"/>
    <w:rsid w:val="005B5133"/>
    <w:rsid w:val="006C7A75"/>
    <w:rsid w:val="00777564"/>
    <w:rsid w:val="00800D7E"/>
    <w:rsid w:val="00CE225A"/>
    <w:rsid w:val="00D320B6"/>
    <w:rsid w:val="00DC1838"/>
    <w:rsid w:val="00E37B28"/>
    <w:rsid w:val="00F2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A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A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22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Ahmad Shah</dc:creator>
  <cp:lastModifiedBy>User</cp:lastModifiedBy>
  <cp:revision>2</cp:revision>
  <dcterms:created xsi:type="dcterms:W3CDTF">2013-01-13T21:38:00Z</dcterms:created>
  <dcterms:modified xsi:type="dcterms:W3CDTF">2013-01-13T21:38:00Z</dcterms:modified>
</cp:coreProperties>
</file>