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51" w:rsidRDefault="000D0CE1" w:rsidP="00D7421F">
      <w:pPr>
        <w:jc w:val="both"/>
        <w:rPr>
          <w:b/>
          <w:bCs/>
          <w:lang w:val="en-US"/>
        </w:rPr>
      </w:pPr>
      <w:r w:rsidRPr="008C4424">
        <w:rPr>
          <w:b/>
          <w:lang w:val="en-US"/>
        </w:rPr>
        <w:t xml:space="preserve">Individual </w:t>
      </w:r>
      <w:r w:rsidR="008C4424" w:rsidRPr="008C4424">
        <w:rPr>
          <w:b/>
          <w:bCs/>
          <w:lang w:val="en-US"/>
        </w:rPr>
        <w:t>Comment Regarding Expiration of the Joint Project Agreement with the Internet Corporation for Assigned Names and Numbers Set to Expire September 30, 2009</w:t>
      </w:r>
    </w:p>
    <w:p w:rsidR="000A4851" w:rsidRPr="000A4851" w:rsidRDefault="000A4851" w:rsidP="00D7421F">
      <w:pPr>
        <w:jc w:val="both"/>
        <w:rPr>
          <w:b/>
          <w:bCs/>
          <w:i/>
        </w:rPr>
      </w:pPr>
      <w:r w:rsidRPr="000A4851">
        <w:rPr>
          <w:b/>
          <w:bCs/>
          <w:i/>
        </w:rPr>
        <w:t xml:space="preserve">Wolfgang Kleinwächter, University </w:t>
      </w:r>
      <w:proofErr w:type="spellStart"/>
      <w:r w:rsidRPr="000A4851">
        <w:rPr>
          <w:b/>
          <w:bCs/>
          <w:i/>
        </w:rPr>
        <w:t>of</w:t>
      </w:r>
      <w:proofErr w:type="spellEnd"/>
      <w:r w:rsidRPr="000A4851">
        <w:rPr>
          <w:b/>
          <w:bCs/>
          <w:i/>
        </w:rPr>
        <w:t xml:space="preserve"> </w:t>
      </w:r>
      <w:proofErr w:type="spellStart"/>
      <w:r w:rsidRPr="000A4851">
        <w:rPr>
          <w:b/>
          <w:bCs/>
          <w:i/>
        </w:rPr>
        <w:t>Aarhus</w:t>
      </w:r>
      <w:proofErr w:type="spellEnd"/>
    </w:p>
    <w:p w:rsidR="00D0467B" w:rsidRDefault="008C4424" w:rsidP="00D7421F">
      <w:pPr>
        <w:jc w:val="both"/>
        <w:rPr>
          <w:lang w:val="en-US"/>
        </w:rPr>
      </w:pPr>
      <w:r w:rsidRPr="000A4851">
        <w:rPr>
          <w:b/>
          <w:bCs/>
        </w:rPr>
        <w:br/>
      </w:r>
      <w:proofErr w:type="spellStart"/>
      <w:r w:rsidR="00D0467B" w:rsidRPr="008C4424">
        <w:t>My</w:t>
      </w:r>
      <w:proofErr w:type="spellEnd"/>
      <w:r w:rsidR="00D0467B" w:rsidRPr="008C4424">
        <w:t xml:space="preserve"> </w:t>
      </w:r>
      <w:proofErr w:type="spellStart"/>
      <w:r w:rsidR="00D0467B" w:rsidRPr="008C4424">
        <w:t>name</w:t>
      </w:r>
      <w:proofErr w:type="spellEnd"/>
      <w:r w:rsidR="00D0467B" w:rsidRPr="008C4424">
        <w:t xml:space="preserve"> </w:t>
      </w:r>
      <w:proofErr w:type="spellStart"/>
      <w:r w:rsidR="00D0467B" w:rsidRPr="008C4424">
        <w:t>is</w:t>
      </w:r>
      <w:proofErr w:type="spellEnd"/>
      <w:r w:rsidR="00D0467B" w:rsidRPr="008C4424">
        <w:t xml:space="preserve"> Wolfgang Kleinwächter. </w:t>
      </w:r>
      <w:r w:rsidR="00D0467B" w:rsidRPr="00D0467B">
        <w:rPr>
          <w:lang w:val="en-US"/>
        </w:rPr>
        <w:t>I am a Professor for Internet Policy and Regulation at the Departmen</w:t>
      </w:r>
      <w:r w:rsidR="00053967">
        <w:rPr>
          <w:lang w:val="en-US"/>
        </w:rPr>
        <w:t>t</w:t>
      </w:r>
      <w:r w:rsidR="00D0467B" w:rsidRPr="00D0467B">
        <w:rPr>
          <w:lang w:val="en-US"/>
        </w:rPr>
        <w:t xml:space="preserve"> for Media and Information Studies of</w:t>
      </w:r>
      <w:r w:rsidR="00D0467B">
        <w:rPr>
          <w:lang w:val="en-US"/>
        </w:rPr>
        <w:t xml:space="preserve"> </w:t>
      </w:r>
      <w:r w:rsidR="00D0467B" w:rsidRPr="00D0467B">
        <w:rPr>
          <w:lang w:val="en-US"/>
        </w:rPr>
        <w:t>the University of Aarhus i</w:t>
      </w:r>
      <w:r w:rsidR="00D0467B">
        <w:rPr>
          <w:lang w:val="en-US"/>
        </w:rPr>
        <w:t>n</w:t>
      </w:r>
      <w:r w:rsidR="00D0467B" w:rsidRPr="00D0467B">
        <w:rPr>
          <w:lang w:val="en-US"/>
        </w:rPr>
        <w:t xml:space="preserve"> Denmark. </w:t>
      </w:r>
      <w:r w:rsidR="00D0467B">
        <w:rPr>
          <w:lang w:val="en-US"/>
        </w:rPr>
        <w:t xml:space="preserve"> I became involved in the making of ICANN in 1997. Since th</w:t>
      </w:r>
      <w:r w:rsidR="00053967">
        <w:rPr>
          <w:lang w:val="en-US"/>
        </w:rPr>
        <w:t>en</w:t>
      </w:r>
      <w:r w:rsidR="00D0467B">
        <w:rPr>
          <w:lang w:val="en-US"/>
        </w:rPr>
        <w:t xml:space="preserve"> I have followed ICANNs development as an independent criti</w:t>
      </w:r>
      <w:r w:rsidR="00053967">
        <w:rPr>
          <w:lang w:val="en-US"/>
        </w:rPr>
        <w:t>c</w:t>
      </w:r>
      <w:r w:rsidR="00D0467B">
        <w:rPr>
          <w:lang w:val="en-US"/>
        </w:rPr>
        <w:t xml:space="preserve">al academic observer and participated in all public ICANN meetings (missing just one in </w:t>
      </w:r>
      <w:r w:rsidR="006764EB">
        <w:rPr>
          <w:lang w:val="en-US"/>
        </w:rPr>
        <w:t xml:space="preserve">February </w:t>
      </w:r>
      <w:r w:rsidR="00D0467B">
        <w:rPr>
          <w:lang w:val="en-US"/>
        </w:rPr>
        <w:t xml:space="preserve">2008 in New </w:t>
      </w:r>
      <w:proofErr w:type="spellStart"/>
      <w:r w:rsidR="00D0467B">
        <w:rPr>
          <w:lang w:val="en-US"/>
        </w:rPr>
        <w:t>Dehli</w:t>
      </w:r>
      <w:proofErr w:type="spellEnd"/>
      <w:r w:rsidR="00D0467B">
        <w:rPr>
          <w:lang w:val="en-US"/>
        </w:rPr>
        <w:t xml:space="preserve">).  During these </w:t>
      </w:r>
      <w:r w:rsidR="00053967">
        <w:rPr>
          <w:lang w:val="en-US"/>
        </w:rPr>
        <w:t>12 years</w:t>
      </w:r>
      <w:r w:rsidR="00D0467B">
        <w:rPr>
          <w:lang w:val="en-US"/>
        </w:rPr>
        <w:t xml:space="preserve"> I became also directly involved in some of ICANNs activities, as in the ICANN election in 2000 when I </w:t>
      </w:r>
      <w:r w:rsidR="006764EB">
        <w:rPr>
          <w:lang w:val="en-US"/>
        </w:rPr>
        <w:t xml:space="preserve">was invited to </w:t>
      </w:r>
      <w:r w:rsidR="002D3728">
        <w:rPr>
          <w:lang w:val="en-US"/>
        </w:rPr>
        <w:t>join</w:t>
      </w:r>
      <w:r w:rsidR="00D0467B">
        <w:rPr>
          <w:lang w:val="en-US"/>
        </w:rPr>
        <w:t xml:space="preserve"> the Membership Information Task Force (MITF) and between 2005 and 2008 when I served in ICANNs No</w:t>
      </w:r>
      <w:r w:rsidR="00053967">
        <w:rPr>
          <w:lang w:val="en-US"/>
        </w:rPr>
        <w:t>m</w:t>
      </w:r>
      <w:r w:rsidR="00D0467B">
        <w:rPr>
          <w:lang w:val="en-US"/>
        </w:rPr>
        <w:t>ination Commi</w:t>
      </w:r>
      <w:r w:rsidR="00053967">
        <w:rPr>
          <w:lang w:val="en-US"/>
        </w:rPr>
        <w:t>t</w:t>
      </w:r>
      <w:r w:rsidR="00D0467B">
        <w:rPr>
          <w:lang w:val="en-US"/>
        </w:rPr>
        <w:t>tee</w:t>
      </w:r>
      <w:r w:rsidR="00CE6B46">
        <w:rPr>
          <w:lang w:val="en-US"/>
        </w:rPr>
        <w:t xml:space="preserve"> (</w:t>
      </w:r>
      <w:proofErr w:type="spellStart"/>
      <w:r w:rsidR="00CE6B46">
        <w:rPr>
          <w:lang w:val="en-US"/>
        </w:rPr>
        <w:t>NomCom</w:t>
      </w:r>
      <w:proofErr w:type="spellEnd"/>
      <w:proofErr w:type="gramStart"/>
      <w:r w:rsidR="00CE6B46">
        <w:rPr>
          <w:lang w:val="en-US"/>
        </w:rPr>
        <w:t xml:space="preserve">) </w:t>
      </w:r>
      <w:r w:rsidR="00D0467B">
        <w:rPr>
          <w:lang w:val="en-US"/>
        </w:rPr>
        <w:t>,</w:t>
      </w:r>
      <w:proofErr w:type="gramEnd"/>
      <w:r w:rsidR="00D0467B">
        <w:rPr>
          <w:lang w:val="en-US"/>
        </w:rPr>
        <w:t xml:space="preserve"> two years as a voting member and one year as the Associated Chair. </w:t>
      </w:r>
      <w:r w:rsidR="000D0CE1">
        <w:rPr>
          <w:lang w:val="en-US"/>
        </w:rPr>
        <w:t>In February 2009 I chaired the “Accountability &amp; Transparency Working Group” of ICANNs 1</w:t>
      </w:r>
      <w:r w:rsidR="000D0CE1" w:rsidRPr="000D0CE1">
        <w:rPr>
          <w:vertAlign w:val="superscript"/>
          <w:lang w:val="en-US"/>
        </w:rPr>
        <w:t>st</w:t>
      </w:r>
      <w:r w:rsidR="000D0CE1">
        <w:rPr>
          <w:lang w:val="en-US"/>
        </w:rPr>
        <w:t xml:space="preserve"> World At Large Summit (ATLAS) in Mexico City. </w:t>
      </w:r>
    </w:p>
    <w:p w:rsidR="00EE0745" w:rsidRDefault="00EE0745" w:rsidP="00D7421F">
      <w:pPr>
        <w:jc w:val="both"/>
        <w:rPr>
          <w:lang w:val="en-US"/>
        </w:rPr>
      </w:pPr>
      <w:r>
        <w:rPr>
          <w:lang w:val="en-US"/>
        </w:rPr>
        <w:t>With the best of my knowledge from more than one decade of political and academic analysis of Internet Governance m</w:t>
      </w:r>
      <w:r w:rsidR="00CE6B46">
        <w:rPr>
          <w:lang w:val="en-US"/>
        </w:rPr>
        <w:t xml:space="preserve">y recommendation is that </w:t>
      </w:r>
      <w:r w:rsidR="002D3728">
        <w:rPr>
          <w:lang w:val="en-US"/>
        </w:rPr>
        <w:t xml:space="preserve">it would be in the best interest of the global Internet community if </w:t>
      </w:r>
      <w:r w:rsidR="00CE6B46">
        <w:rPr>
          <w:lang w:val="en-US"/>
        </w:rPr>
        <w:t>the JPA expire</w:t>
      </w:r>
      <w:r w:rsidR="002D3728">
        <w:rPr>
          <w:lang w:val="en-US"/>
        </w:rPr>
        <w:t>s</w:t>
      </w:r>
      <w:r w:rsidR="00CE6B46">
        <w:rPr>
          <w:lang w:val="en-US"/>
        </w:rPr>
        <w:t xml:space="preserve"> on September 30, 2009. </w:t>
      </w:r>
    </w:p>
    <w:p w:rsidR="000D0CE1" w:rsidRDefault="00EE0745" w:rsidP="00D7421F">
      <w:pPr>
        <w:jc w:val="both"/>
        <w:rPr>
          <w:lang w:val="en-US"/>
        </w:rPr>
      </w:pPr>
      <w:r>
        <w:rPr>
          <w:lang w:val="en-US"/>
        </w:rPr>
        <w:t>T</w:t>
      </w:r>
      <w:r w:rsidR="00D0467B">
        <w:rPr>
          <w:lang w:val="en-US"/>
        </w:rPr>
        <w:t>he making of</w:t>
      </w:r>
      <w:r w:rsidR="00053967">
        <w:rPr>
          <w:lang w:val="en-US"/>
        </w:rPr>
        <w:t xml:space="preserve"> I</w:t>
      </w:r>
      <w:r w:rsidR="00D0467B">
        <w:rPr>
          <w:lang w:val="en-US"/>
        </w:rPr>
        <w:t>CANN in 1998 was a cour</w:t>
      </w:r>
      <w:r w:rsidR="00053967">
        <w:rPr>
          <w:lang w:val="en-US"/>
        </w:rPr>
        <w:t>a</w:t>
      </w:r>
      <w:r w:rsidR="00D0467B">
        <w:rPr>
          <w:lang w:val="en-US"/>
        </w:rPr>
        <w:t>g</w:t>
      </w:r>
      <w:r w:rsidR="00053967">
        <w:rPr>
          <w:lang w:val="en-US"/>
        </w:rPr>
        <w:t>e</w:t>
      </w:r>
      <w:r w:rsidR="00D0467B">
        <w:rPr>
          <w:lang w:val="en-US"/>
        </w:rPr>
        <w:t xml:space="preserve">ous and innovative step </w:t>
      </w:r>
      <w:r w:rsidR="00053967">
        <w:rPr>
          <w:lang w:val="en-US"/>
        </w:rPr>
        <w:t>into an uncharter</w:t>
      </w:r>
      <w:r w:rsidR="00CE6B46">
        <w:rPr>
          <w:lang w:val="en-US"/>
        </w:rPr>
        <w:t>e</w:t>
      </w:r>
      <w:r w:rsidR="00053967">
        <w:rPr>
          <w:lang w:val="en-US"/>
        </w:rPr>
        <w:t xml:space="preserve">d territory of global governance in the information age. ICANNs design offered </w:t>
      </w:r>
      <w:r w:rsidR="00D0467B">
        <w:rPr>
          <w:lang w:val="en-US"/>
        </w:rPr>
        <w:t>a new form of policy coordination for the management of a global crit</w:t>
      </w:r>
      <w:r w:rsidR="00053967">
        <w:rPr>
          <w:lang w:val="en-US"/>
        </w:rPr>
        <w:t>ic</w:t>
      </w:r>
      <w:r w:rsidR="00D0467B">
        <w:rPr>
          <w:lang w:val="en-US"/>
        </w:rPr>
        <w:t>al resou</w:t>
      </w:r>
      <w:r w:rsidR="00053967">
        <w:rPr>
          <w:lang w:val="en-US"/>
        </w:rPr>
        <w:t>r</w:t>
      </w:r>
      <w:r w:rsidR="00D0467B">
        <w:rPr>
          <w:lang w:val="en-US"/>
        </w:rPr>
        <w:t xml:space="preserve">ce. </w:t>
      </w:r>
      <w:r w:rsidR="00053967">
        <w:rPr>
          <w:lang w:val="en-US"/>
        </w:rPr>
        <w:t xml:space="preserve">ICANNs approach to </w:t>
      </w:r>
      <w:r w:rsidR="00D0467B">
        <w:rPr>
          <w:lang w:val="en-US"/>
        </w:rPr>
        <w:t xml:space="preserve">“Internet Governance” – </w:t>
      </w:r>
      <w:r w:rsidR="00053967">
        <w:rPr>
          <w:lang w:val="en-US"/>
        </w:rPr>
        <w:t xml:space="preserve">a terminology </w:t>
      </w:r>
      <w:r w:rsidR="00D0467B">
        <w:rPr>
          <w:lang w:val="en-US"/>
        </w:rPr>
        <w:t>difficult to translate into other languages – s</w:t>
      </w:r>
      <w:r w:rsidR="00053967">
        <w:rPr>
          <w:lang w:val="en-US"/>
        </w:rPr>
        <w:t xml:space="preserve">tood </w:t>
      </w:r>
      <w:r w:rsidR="00CE6B46">
        <w:rPr>
          <w:lang w:val="en-US"/>
        </w:rPr>
        <w:t>for</w:t>
      </w:r>
      <w:r w:rsidR="00053967">
        <w:rPr>
          <w:lang w:val="en-US"/>
        </w:rPr>
        <w:t xml:space="preserve"> a mechanism where policy development and decision making would be organized </w:t>
      </w:r>
      <w:r w:rsidR="002D3728">
        <w:rPr>
          <w:lang w:val="en-US"/>
        </w:rPr>
        <w:t xml:space="preserve">globally </w:t>
      </w:r>
      <w:r w:rsidR="00053967">
        <w:rPr>
          <w:lang w:val="en-US"/>
        </w:rPr>
        <w:t xml:space="preserve">in an open, transparent and inclusive way bottom up by the affected and concerned parties </w:t>
      </w:r>
      <w:r>
        <w:rPr>
          <w:lang w:val="en-US"/>
        </w:rPr>
        <w:t xml:space="preserve">themselves </w:t>
      </w:r>
      <w:r w:rsidR="00053967">
        <w:rPr>
          <w:lang w:val="en-US"/>
        </w:rPr>
        <w:t xml:space="preserve">– that is the provider and users of Internet services – with governments in an advisory capacity. The special role </w:t>
      </w:r>
      <w:r w:rsidR="00CE6B46">
        <w:rPr>
          <w:lang w:val="en-US"/>
        </w:rPr>
        <w:t>o</w:t>
      </w:r>
      <w:r w:rsidR="00053967">
        <w:rPr>
          <w:lang w:val="en-US"/>
        </w:rPr>
        <w:t xml:space="preserve">f the US government </w:t>
      </w:r>
      <w:r w:rsidR="00CE6B46">
        <w:rPr>
          <w:lang w:val="en-US"/>
        </w:rPr>
        <w:t>– defined in the M</w:t>
      </w:r>
      <w:r w:rsidR="000D0CE1">
        <w:rPr>
          <w:lang w:val="en-US"/>
        </w:rPr>
        <w:t>emorandum of Understanding (</w:t>
      </w:r>
      <w:proofErr w:type="spellStart"/>
      <w:r w:rsidR="000D0CE1">
        <w:rPr>
          <w:lang w:val="en-US"/>
        </w:rPr>
        <w:t>M</w:t>
      </w:r>
      <w:r w:rsidR="00CE6B46">
        <w:rPr>
          <w:lang w:val="en-US"/>
        </w:rPr>
        <w:t>oU</w:t>
      </w:r>
      <w:proofErr w:type="spellEnd"/>
      <w:r w:rsidR="000D0CE1">
        <w:rPr>
          <w:lang w:val="en-US"/>
        </w:rPr>
        <w:t>)</w:t>
      </w:r>
      <w:r w:rsidR="00CE6B46">
        <w:rPr>
          <w:lang w:val="en-US"/>
        </w:rPr>
        <w:t xml:space="preserve"> between the Department of Commerce </w:t>
      </w:r>
      <w:r w:rsidR="000D0CE1">
        <w:rPr>
          <w:lang w:val="en-US"/>
        </w:rPr>
        <w:t xml:space="preserve">(DOC) </w:t>
      </w:r>
      <w:r w:rsidR="00CE6B46">
        <w:rPr>
          <w:lang w:val="en-US"/>
        </w:rPr>
        <w:t xml:space="preserve">and ICANN from </w:t>
      </w:r>
      <w:r>
        <w:rPr>
          <w:lang w:val="en-US"/>
        </w:rPr>
        <w:t>November, 25</w:t>
      </w:r>
      <w:r w:rsidR="00CE6B46">
        <w:rPr>
          <w:lang w:val="en-US"/>
        </w:rPr>
        <w:t xml:space="preserve">, 1998 - </w:t>
      </w:r>
      <w:r w:rsidR="00053967">
        <w:rPr>
          <w:lang w:val="en-US"/>
        </w:rPr>
        <w:t xml:space="preserve">was justified </w:t>
      </w:r>
      <w:r w:rsidR="000D0CE1">
        <w:rPr>
          <w:lang w:val="en-US"/>
        </w:rPr>
        <w:t xml:space="preserve">temporarily </w:t>
      </w:r>
      <w:r w:rsidR="00053967">
        <w:rPr>
          <w:lang w:val="en-US"/>
        </w:rPr>
        <w:t xml:space="preserve">with the need to help a safe transition </w:t>
      </w:r>
      <w:r w:rsidR="008B6374">
        <w:rPr>
          <w:lang w:val="en-US"/>
        </w:rPr>
        <w:t>until ICANN has “</w:t>
      </w:r>
      <w:r w:rsidR="008B6374" w:rsidRPr="008B6374">
        <w:rPr>
          <w:lang w:val="en-US"/>
        </w:rPr>
        <w:t>the capability and resources to assume the important responsibilities related to the technical management of the DNS</w:t>
      </w:r>
      <w:r w:rsidR="008B6374">
        <w:rPr>
          <w:lang w:val="en-US"/>
        </w:rPr>
        <w:t xml:space="preserve">” and is able to implement policies based </w:t>
      </w:r>
      <w:r w:rsidR="00053967">
        <w:rPr>
          <w:lang w:val="en-US"/>
        </w:rPr>
        <w:t xml:space="preserve">on the four principles outlined in the White Paper from June 1998. </w:t>
      </w:r>
    </w:p>
    <w:p w:rsidR="00CE6B46" w:rsidRDefault="002D3728" w:rsidP="00D7421F">
      <w:pPr>
        <w:jc w:val="both"/>
        <w:rPr>
          <w:lang w:val="en-US"/>
        </w:rPr>
      </w:pPr>
      <w:r>
        <w:rPr>
          <w:lang w:val="en-US"/>
        </w:rPr>
        <w:t xml:space="preserve">With </w:t>
      </w:r>
      <w:r w:rsidR="00053967">
        <w:rPr>
          <w:lang w:val="en-US"/>
        </w:rPr>
        <w:t xml:space="preserve">this big vision </w:t>
      </w:r>
      <w:r>
        <w:rPr>
          <w:lang w:val="en-US"/>
        </w:rPr>
        <w:t xml:space="preserve">to </w:t>
      </w:r>
      <w:r w:rsidR="00053967">
        <w:rPr>
          <w:lang w:val="en-US"/>
        </w:rPr>
        <w:t>becom</w:t>
      </w:r>
      <w:r>
        <w:rPr>
          <w:lang w:val="en-US"/>
        </w:rPr>
        <w:t>e</w:t>
      </w:r>
      <w:r w:rsidR="00053967">
        <w:rPr>
          <w:lang w:val="en-US"/>
        </w:rPr>
        <w:t xml:space="preserve"> a pioneer in developing a new global </w:t>
      </w:r>
      <w:proofErr w:type="spellStart"/>
      <w:r w:rsidR="00053967">
        <w:rPr>
          <w:lang w:val="en-US"/>
        </w:rPr>
        <w:t>multistakeholder</w:t>
      </w:r>
      <w:proofErr w:type="spellEnd"/>
      <w:r w:rsidR="00053967">
        <w:rPr>
          <w:lang w:val="en-US"/>
        </w:rPr>
        <w:t xml:space="preserve"> governance model </w:t>
      </w:r>
      <w:r>
        <w:rPr>
          <w:lang w:val="en-US"/>
        </w:rPr>
        <w:t xml:space="preserve">ICANN </w:t>
      </w:r>
      <w:r w:rsidR="00053967">
        <w:rPr>
          <w:lang w:val="en-US"/>
        </w:rPr>
        <w:t>started small and moved fast. However</w:t>
      </w:r>
      <w:r w:rsidR="00CE6B46">
        <w:rPr>
          <w:lang w:val="en-US"/>
        </w:rPr>
        <w:t xml:space="preserve">, </w:t>
      </w:r>
      <w:r w:rsidR="00D57FDA">
        <w:rPr>
          <w:lang w:val="en-US"/>
        </w:rPr>
        <w:t xml:space="preserve">the Clinton administration </w:t>
      </w:r>
      <w:r w:rsidR="007E4421">
        <w:rPr>
          <w:lang w:val="en-US"/>
        </w:rPr>
        <w:t xml:space="preserve">was obviously too optimistic </w:t>
      </w:r>
      <w:r w:rsidR="00D57FDA">
        <w:rPr>
          <w:lang w:val="en-US"/>
        </w:rPr>
        <w:t xml:space="preserve">with its original expectation </w:t>
      </w:r>
      <w:r w:rsidR="007E4421">
        <w:rPr>
          <w:lang w:val="en-US"/>
        </w:rPr>
        <w:t xml:space="preserve">to build such a new innovative policy </w:t>
      </w:r>
      <w:r w:rsidR="00053967">
        <w:rPr>
          <w:lang w:val="en-US"/>
        </w:rPr>
        <w:t xml:space="preserve">development </w:t>
      </w:r>
      <w:r w:rsidR="007E4421">
        <w:rPr>
          <w:lang w:val="en-US"/>
        </w:rPr>
        <w:t>body with</w:t>
      </w:r>
      <w:r w:rsidR="00053967">
        <w:rPr>
          <w:lang w:val="en-US"/>
        </w:rPr>
        <w:t xml:space="preserve">in </w:t>
      </w:r>
      <w:r w:rsidR="007E4421">
        <w:rPr>
          <w:lang w:val="en-US"/>
        </w:rPr>
        <w:t xml:space="preserve">two years as foreseen by the </w:t>
      </w:r>
      <w:proofErr w:type="spellStart"/>
      <w:r w:rsidR="007E4421">
        <w:rPr>
          <w:lang w:val="en-US"/>
        </w:rPr>
        <w:t>MoU</w:t>
      </w:r>
      <w:proofErr w:type="spellEnd"/>
      <w:r w:rsidR="00CE6B46">
        <w:rPr>
          <w:lang w:val="en-US"/>
        </w:rPr>
        <w:t xml:space="preserve">. Consequently the </w:t>
      </w:r>
      <w:proofErr w:type="spellStart"/>
      <w:r w:rsidR="00CE6B46">
        <w:rPr>
          <w:lang w:val="en-US"/>
        </w:rPr>
        <w:t>MoU</w:t>
      </w:r>
      <w:proofErr w:type="spellEnd"/>
      <w:r w:rsidR="00CE6B46">
        <w:rPr>
          <w:lang w:val="en-US"/>
        </w:rPr>
        <w:t xml:space="preserve"> was enlarged several times and substituted by the Joint Project Agreement (JPA) in 2006 which now terminates on September 30, 2009. </w:t>
      </w:r>
    </w:p>
    <w:p w:rsidR="002D3728" w:rsidRDefault="006764EB" w:rsidP="00D7421F">
      <w:pPr>
        <w:jc w:val="both"/>
        <w:rPr>
          <w:lang w:val="en-US"/>
        </w:rPr>
      </w:pPr>
      <w:r>
        <w:rPr>
          <w:lang w:val="en-US"/>
        </w:rPr>
        <w:t>I</w:t>
      </w:r>
      <w:r w:rsidR="002D3728">
        <w:rPr>
          <w:lang w:val="en-US"/>
        </w:rPr>
        <w:t>n 2002</w:t>
      </w:r>
      <w:r w:rsidR="007E4421">
        <w:rPr>
          <w:lang w:val="en-US"/>
        </w:rPr>
        <w:t xml:space="preserve"> the UN World Summit of the Informat</w:t>
      </w:r>
      <w:r w:rsidR="00D57FDA">
        <w:rPr>
          <w:lang w:val="en-US"/>
        </w:rPr>
        <w:t>i</w:t>
      </w:r>
      <w:r w:rsidR="007E4421">
        <w:rPr>
          <w:lang w:val="en-US"/>
        </w:rPr>
        <w:t>on Society (WSIS)</w:t>
      </w:r>
      <w:r w:rsidR="00D57FDA">
        <w:rPr>
          <w:lang w:val="en-US"/>
        </w:rPr>
        <w:t xml:space="preserve"> started</w:t>
      </w:r>
      <w:r>
        <w:rPr>
          <w:lang w:val="en-US"/>
        </w:rPr>
        <w:t xml:space="preserve">. </w:t>
      </w:r>
      <w:r w:rsidR="00D57FDA">
        <w:rPr>
          <w:lang w:val="en-US"/>
        </w:rPr>
        <w:t xml:space="preserve"> </w:t>
      </w:r>
      <w:r>
        <w:rPr>
          <w:lang w:val="en-US"/>
        </w:rPr>
        <w:t xml:space="preserve">In the WSIS process </w:t>
      </w:r>
      <w:r w:rsidR="00D57FDA">
        <w:rPr>
          <w:lang w:val="en-US"/>
        </w:rPr>
        <w:t xml:space="preserve">the ICANN model was challenged by </w:t>
      </w:r>
      <w:r w:rsidR="00CE6B46">
        <w:rPr>
          <w:lang w:val="en-US"/>
        </w:rPr>
        <w:t xml:space="preserve">a number of </w:t>
      </w:r>
      <w:r w:rsidR="00D57FDA">
        <w:rPr>
          <w:lang w:val="en-US"/>
        </w:rPr>
        <w:t>governments which ha</w:t>
      </w:r>
      <w:r w:rsidR="00CE6B46">
        <w:rPr>
          <w:lang w:val="en-US"/>
        </w:rPr>
        <w:t>ve</w:t>
      </w:r>
      <w:r w:rsidR="00D57FDA">
        <w:rPr>
          <w:lang w:val="en-US"/>
        </w:rPr>
        <w:t xml:space="preserve"> not been involved in the making of ICANN in the 1990s. They </w:t>
      </w:r>
      <w:r w:rsidR="00CE6B46">
        <w:rPr>
          <w:lang w:val="en-US"/>
        </w:rPr>
        <w:t xml:space="preserve">rejected the idea of </w:t>
      </w:r>
      <w:r w:rsidR="000A4851">
        <w:rPr>
          <w:lang w:val="en-US"/>
        </w:rPr>
        <w:t xml:space="preserve">Internet </w:t>
      </w:r>
      <w:r w:rsidR="00CE6B46">
        <w:rPr>
          <w:lang w:val="en-US"/>
        </w:rPr>
        <w:t>self-governance and private sec</w:t>
      </w:r>
      <w:r w:rsidR="008B6374">
        <w:rPr>
          <w:lang w:val="en-US"/>
        </w:rPr>
        <w:t>t</w:t>
      </w:r>
      <w:r w:rsidR="00CE6B46">
        <w:rPr>
          <w:lang w:val="en-US"/>
        </w:rPr>
        <w:t xml:space="preserve">or leadership and </w:t>
      </w:r>
      <w:r w:rsidR="00D57FDA">
        <w:rPr>
          <w:lang w:val="en-US"/>
        </w:rPr>
        <w:t>called for governmental leadership in Internet Governance</w:t>
      </w:r>
      <w:r w:rsidR="00CE6B46">
        <w:rPr>
          <w:lang w:val="en-US"/>
        </w:rPr>
        <w:t xml:space="preserve">. </w:t>
      </w:r>
      <w:r w:rsidR="00D57FDA">
        <w:rPr>
          <w:lang w:val="en-US"/>
        </w:rPr>
        <w:t xml:space="preserve"> </w:t>
      </w:r>
      <w:r w:rsidR="007E4421">
        <w:rPr>
          <w:lang w:val="en-US"/>
        </w:rPr>
        <w:t xml:space="preserve">The controversy </w:t>
      </w:r>
      <w:r w:rsidR="00CE6B46">
        <w:rPr>
          <w:lang w:val="en-US"/>
        </w:rPr>
        <w:t xml:space="preserve">about </w:t>
      </w:r>
      <w:r w:rsidR="007E4421">
        <w:rPr>
          <w:lang w:val="en-US"/>
        </w:rPr>
        <w:t xml:space="preserve">leadership </w:t>
      </w:r>
      <w:r w:rsidR="00CE6B46">
        <w:rPr>
          <w:lang w:val="en-US"/>
        </w:rPr>
        <w:t xml:space="preserve">in Internet Governance </w:t>
      </w:r>
      <w:r w:rsidR="007E4421">
        <w:rPr>
          <w:lang w:val="en-US"/>
        </w:rPr>
        <w:t>overshadowed the first phase of the WSIS and led to the establishment of the UN Working</w:t>
      </w:r>
      <w:r w:rsidR="00D57FDA">
        <w:rPr>
          <w:lang w:val="en-US"/>
        </w:rPr>
        <w:t xml:space="preserve"> </w:t>
      </w:r>
      <w:r w:rsidR="007E4421">
        <w:rPr>
          <w:lang w:val="en-US"/>
        </w:rPr>
        <w:t xml:space="preserve">Group on Internet Governance </w:t>
      </w:r>
      <w:r w:rsidR="00D57FDA">
        <w:rPr>
          <w:lang w:val="en-US"/>
        </w:rPr>
        <w:t>(</w:t>
      </w:r>
      <w:r w:rsidR="007E4421">
        <w:rPr>
          <w:lang w:val="en-US"/>
        </w:rPr>
        <w:t>WGIG</w:t>
      </w:r>
      <w:r w:rsidR="00D57FDA">
        <w:rPr>
          <w:lang w:val="en-US"/>
        </w:rPr>
        <w:t xml:space="preserve">). </w:t>
      </w:r>
      <w:r w:rsidR="002D3728">
        <w:rPr>
          <w:lang w:val="en-US"/>
        </w:rPr>
        <w:t xml:space="preserve">In the meantime ICANN continued </w:t>
      </w:r>
      <w:r>
        <w:rPr>
          <w:lang w:val="en-US"/>
        </w:rPr>
        <w:t xml:space="preserve">to evolve and started an </w:t>
      </w:r>
      <w:r w:rsidR="002D3728">
        <w:rPr>
          <w:lang w:val="en-US"/>
        </w:rPr>
        <w:t>internal reform process</w:t>
      </w:r>
      <w:r>
        <w:rPr>
          <w:lang w:val="en-US"/>
        </w:rPr>
        <w:t xml:space="preserve">. </w:t>
      </w:r>
    </w:p>
    <w:p w:rsidR="007E4421" w:rsidRDefault="00D57FDA" w:rsidP="00D7421F">
      <w:pPr>
        <w:jc w:val="both"/>
        <w:rPr>
          <w:lang w:val="en-US"/>
        </w:rPr>
      </w:pPr>
      <w:r>
        <w:rPr>
          <w:lang w:val="en-US"/>
        </w:rPr>
        <w:lastRenderedPageBreak/>
        <w:t>Th</w:t>
      </w:r>
      <w:r w:rsidR="002D3728">
        <w:rPr>
          <w:lang w:val="en-US"/>
        </w:rPr>
        <w:t xml:space="preserve">e WGIG as an </w:t>
      </w:r>
      <w:r w:rsidR="007E4421">
        <w:rPr>
          <w:lang w:val="en-US"/>
        </w:rPr>
        <w:t xml:space="preserve">UN body was composed </w:t>
      </w:r>
      <w:r>
        <w:rPr>
          <w:lang w:val="en-US"/>
        </w:rPr>
        <w:t xml:space="preserve">not only </w:t>
      </w:r>
      <w:r w:rsidR="007E4421">
        <w:rPr>
          <w:lang w:val="en-US"/>
        </w:rPr>
        <w:t>by represent</w:t>
      </w:r>
      <w:r>
        <w:rPr>
          <w:lang w:val="en-US"/>
        </w:rPr>
        <w:t>a</w:t>
      </w:r>
      <w:r w:rsidR="007E4421">
        <w:rPr>
          <w:lang w:val="en-US"/>
        </w:rPr>
        <w:t xml:space="preserve">tives </w:t>
      </w:r>
      <w:r>
        <w:rPr>
          <w:lang w:val="en-US"/>
        </w:rPr>
        <w:t>of UN M</w:t>
      </w:r>
      <w:r w:rsidR="00CE6B46">
        <w:rPr>
          <w:lang w:val="en-US"/>
        </w:rPr>
        <w:t>e</w:t>
      </w:r>
      <w:r>
        <w:rPr>
          <w:lang w:val="en-US"/>
        </w:rPr>
        <w:t xml:space="preserve">mber states but also with experts </w:t>
      </w:r>
      <w:r w:rsidR="007E4421">
        <w:rPr>
          <w:lang w:val="en-US"/>
        </w:rPr>
        <w:t>from</w:t>
      </w:r>
      <w:r>
        <w:rPr>
          <w:lang w:val="en-US"/>
        </w:rPr>
        <w:t xml:space="preserve"> the </w:t>
      </w:r>
      <w:r w:rsidR="007E4421">
        <w:rPr>
          <w:lang w:val="en-US"/>
        </w:rPr>
        <w:t>pri</w:t>
      </w:r>
      <w:r>
        <w:rPr>
          <w:lang w:val="en-US"/>
        </w:rPr>
        <w:t>v</w:t>
      </w:r>
      <w:r w:rsidR="007E4421">
        <w:rPr>
          <w:lang w:val="en-US"/>
        </w:rPr>
        <w:t xml:space="preserve">ate sector, civil society and </w:t>
      </w:r>
      <w:r>
        <w:rPr>
          <w:lang w:val="en-US"/>
        </w:rPr>
        <w:t xml:space="preserve">the </w:t>
      </w:r>
      <w:r w:rsidR="007E4421">
        <w:rPr>
          <w:lang w:val="en-US"/>
        </w:rPr>
        <w:t>technical and academic community. WGIG proposed a</w:t>
      </w:r>
      <w:r w:rsidR="008B6374">
        <w:rPr>
          <w:lang w:val="en-US"/>
        </w:rPr>
        <w:t xml:space="preserve">n Internet Governance </w:t>
      </w:r>
      <w:r w:rsidR="007E4421">
        <w:rPr>
          <w:lang w:val="en-US"/>
        </w:rPr>
        <w:t>definition which al</w:t>
      </w:r>
      <w:r w:rsidR="00CE6B46">
        <w:rPr>
          <w:lang w:val="en-US"/>
        </w:rPr>
        <w:t>lowed</w:t>
      </w:r>
      <w:r w:rsidR="007E4421">
        <w:rPr>
          <w:lang w:val="en-US"/>
        </w:rPr>
        <w:t xml:space="preserve"> a broad interpretation of Internet Governance far beyond the management of domain names and IP addr</w:t>
      </w:r>
      <w:r w:rsidR="00CE6B46">
        <w:rPr>
          <w:lang w:val="en-US"/>
        </w:rPr>
        <w:t>e</w:t>
      </w:r>
      <w:r w:rsidR="007E4421">
        <w:rPr>
          <w:lang w:val="en-US"/>
        </w:rPr>
        <w:t>sses. It also propo</w:t>
      </w:r>
      <w:r w:rsidR="00CE6B46">
        <w:rPr>
          <w:lang w:val="en-US"/>
        </w:rPr>
        <w:t>s</w:t>
      </w:r>
      <w:r w:rsidR="007E4421">
        <w:rPr>
          <w:lang w:val="en-US"/>
        </w:rPr>
        <w:t xml:space="preserve">ed that the Internet should not be governed by </w:t>
      </w:r>
      <w:r w:rsidR="00CE6B46">
        <w:rPr>
          <w:lang w:val="en-US"/>
        </w:rPr>
        <w:t xml:space="preserve">a </w:t>
      </w:r>
      <w:r w:rsidR="007E4421">
        <w:rPr>
          <w:lang w:val="en-US"/>
        </w:rPr>
        <w:t xml:space="preserve">single unit. </w:t>
      </w:r>
      <w:r w:rsidR="00CE6B46">
        <w:rPr>
          <w:lang w:val="en-US"/>
        </w:rPr>
        <w:t xml:space="preserve">The guiding principle for Internet Governance should be </w:t>
      </w:r>
      <w:proofErr w:type="spellStart"/>
      <w:r w:rsidR="00CE6B46">
        <w:rPr>
          <w:lang w:val="en-US"/>
        </w:rPr>
        <w:t>multistakeholderism</w:t>
      </w:r>
      <w:proofErr w:type="spellEnd"/>
      <w:r w:rsidR="00CE6B46">
        <w:rPr>
          <w:lang w:val="en-US"/>
        </w:rPr>
        <w:t>, where the various governmental and non-governmental stakeholders cooperate in their respective roles.</w:t>
      </w:r>
      <w:r w:rsidR="002D3728">
        <w:rPr>
          <w:lang w:val="en-US"/>
        </w:rPr>
        <w:t xml:space="preserve"> In this context ICANN with its limited technical oriented mandate, was recognized as an innovative platform for a new way in global policy development and management. </w:t>
      </w:r>
    </w:p>
    <w:p w:rsidR="007E4421" w:rsidRDefault="000D0CE1" w:rsidP="00D7421F">
      <w:pPr>
        <w:jc w:val="both"/>
        <w:rPr>
          <w:lang w:val="en-US"/>
        </w:rPr>
      </w:pPr>
      <w:r>
        <w:rPr>
          <w:lang w:val="en-US"/>
        </w:rPr>
        <w:t>In Tunis in November 2005 t</w:t>
      </w:r>
      <w:r w:rsidR="007E4421">
        <w:rPr>
          <w:lang w:val="en-US"/>
        </w:rPr>
        <w:t xml:space="preserve">he </w:t>
      </w:r>
      <w:r w:rsidR="00CE6B46">
        <w:rPr>
          <w:lang w:val="en-US"/>
        </w:rPr>
        <w:t>H</w:t>
      </w:r>
      <w:r w:rsidR="007E4421">
        <w:rPr>
          <w:lang w:val="en-US"/>
        </w:rPr>
        <w:t>e</w:t>
      </w:r>
      <w:r w:rsidR="00CE6B46">
        <w:rPr>
          <w:lang w:val="en-US"/>
        </w:rPr>
        <w:t>a</w:t>
      </w:r>
      <w:r w:rsidR="007E4421">
        <w:rPr>
          <w:lang w:val="en-US"/>
        </w:rPr>
        <w:t>ds of States of UN members confirmed the WGIG proposal</w:t>
      </w:r>
      <w:r w:rsidR="00CE6B46">
        <w:rPr>
          <w:lang w:val="en-US"/>
        </w:rPr>
        <w:t xml:space="preserve"> and agreed on a number of general principle</w:t>
      </w:r>
      <w:r w:rsidR="00157B54">
        <w:rPr>
          <w:lang w:val="en-US"/>
        </w:rPr>
        <w:t>s</w:t>
      </w:r>
      <w:r w:rsidR="008B6374">
        <w:rPr>
          <w:lang w:val="en-US"/>
        </w:rPr>
        <w:t>, which included, i</w:t>
      </w:r>
      <w:r w:rsidR="00CE6B46">
        <w:rPr>
          <w:lang w:val="en-US"/>
        </w:rPr>
        <w:t>nter alia</w:t>
      </w:r>
      <w:r w:rsidR="00726945">
        <w:rPr>
          <w:lang w:val="en-US"/>
        </w:rPr>
        <w:t xml:space="preserve">, </w:t>
      </w:r>
      <w:r w:rsidR="008B6374">
        <w:rPr>
          <w:lang w:val="en-US"/>
        </w:rPr>
        <w:t xml:space="preserve">the principle of equal roles and responsibilities for governmental involvement in Internet Governance.  </w:t>
      </w:r>
      <w:proofErr w:type="gramStart"/>
      <w:r w:rsidR="008B6374">
        <w:rPr>
          <w:lang w:val="en-US"/>
        </w:rPr>
        <w:t>P</w:t>
      </w:r>
      <w:r w:rsidR="00726945">
        <w:rPr>
          <w:lang w:val="en-US"/>
        </w:rPr>
        <w:t xml:space="preserve">aragraph </w:t>
      </w:r>
      <w:r w:rsidR="007E4421">
        <w:rPr>
          <w:lang w:val="en-US"/>
        </w:rPr>
        <w:t xml:space="preserve"> </w:t>
      </w:r>
      <w:r w:rsidR="00726945" w:rsidRPr="00157B54">
        <w:rPr>
          <w:rFonts w:ascii="Calibri" w:eastAsia="Calibri" w:hAnsi="Calibri" w:cs="Times New Roman"/>
          <w:lang w:val="en-GB"/>
        </w:rPr>
        <w:t>68</w:t>
      </w:r>
      <w:proofErr w:type="gramEnd"/>
      <w:r w:rsidR="00726945" w:rsidRPr="00157B54">
        <w:rPr>
          <w:lang w:val="en-GB"/>
        </w:rPr>
        <w:t xml:space="preserve"> of the Tunis Agenda stated: “</w:t>
      </w:r>
      <w:r w:rsidR="00726945" w:rsidRPr="00157B54">
        <w:rPr>
          <w:rFonts w:ascii="Calibri" w:eastAsia="Calibri" w:hAnsi="Calibri" w:cs="Times New Roman"/>
          <w:bCs/>
          <w:iCs/>
          <w:lang w:val="en-GB"/>
        </w:rPr>
        <w:t>W</w:t>
      </w:r>
      <w:r w:rsidR="00726945" w:rsidRPr="00157B54">
        <w:rPr>
          <w:rFonts w:ascii="Calibri" w:eastAsia="Calibri" w:hAnsi="Calibri" w:cs="Times New Roman"/>
          <w:bCs/>
          <w:lang w:val="en-GB"/>
        </w:rPr>
        <w:t>e recognize</w:t>
      </w:r>
      <w:r w:rsidR="00726945" w:rsidRPr="00157B54">
        <w:rPr>
          <w:rFonts w:ascii="Calibri" w:eastAsia="Calibri" w:hAnsi="Calibri" w:cs="Times New Roman"/>
          <w:lang w:val="en-GB"/>
        </w:rPr>
        <w:t xml:space="preserve"> that all governments should have an equal role and re</w:t>
      </w:r>
      <w:r w:rsidR="00726945" w:rsidRPr="00726945">
        <w:rPr>
          <w:rFonts w:ascii="Calibri" w:eastAsia="Calibri" w:hAnsi="Calibri" w:cs="Times New Roman"/>
          <w:lang w:val="en-GB"/>
        </w:rPr>
        <w:t>sponsibility for international Internet governance and for ensuring the stability, security and continuity of the Internet</w:t>
      </w:r>
      <w:r w:rsidR="00726945">
        <w:rPr>
          <w:lang w:val="en-GB"/>
        </w:rPr>
        <w:t>.”</w:t>
      </w:r>
    </w:p>
    <w:p w:rsidR="00157B54" w:rsidRDefault="00726945" w:rsidP="00D7421F">
      <w:pPr>
        <w:jc w:val="both"/>
        <w:rPr>
          <w:lang w:val="en-US"/>
        </w:rPr>
      </w:pPr>
      <w:r>
        <w:rPr>
          <w:lang w:val="en-US"/>
        </w:rPr>
        <w:t xml:space="preserve">When the US government and ICANN ended the </w:t>
      </w:r>
      <w:proofErr w:type="spellStart"/>
      <w:r>
        <w:rPr>
          <w:lang w:val="en-US"/>
        </w:rPr>
        <w:t>MoU</w:t>
      </w:r>
      <w:proofErr w:type="spellEnd"/>
      <w:r>
        <w:rPr>
          <w:lang w:val="en-US"/>
        </w:rPr>
        <w:t xml:space="preserve"> and sign</w:t>
      </w:r>
      <w:r w:rsidR="008B6374">
        <w:rPr>
          <w:lang w:val="en-US"/>
        </w:rPr>
        <w:t>e</w:t>
      </w:r>
      <w:r>
        <w:rPr>
          <w:lang w:val="en-US"/>
        </w:rPr>
        <w:t>d the Joint Project Agreement (JPA)</w:t>
      </w:r>
      <w:r w:rsidR="008B6374">
        <w:rPr>
          <w:lang w:val="en-US"/>
        </w:rPr>
        <w:t xml:space="preserve"> in October 2006</w:t>
      </w:r>
      <w:r>
        <w:rPr>
          <w:lang w:val="en-US"/>
        </w:rPr>
        <w:t xml:space="preserve">, the global Internet community welcomed this as a step into the right direction </w:t>
      </w:r>
      <w:r w:rsidR="007E4421">
        <w:rPr>
          <w:lang w:val="en-US"/>
        </w:rPr>
        <w:t xml:space="preserve">by reducing </w:t>
      </w:r>
      <w:r w:rsidR="00157B54">
        <w:rPr>
          <w:lang w:val="en-US"/>
        </w:rPr>
        <w:t xml:space="preserve">governmental involvement </w:t>
      </w:r>
      <w:r w:rsidR="008B6374">
        <w:rPr>
          <w:lang w:val="en-US"/>
        </w:rPr>
        <w:t>into</w:t>
      </w:r>
      <w:r>
        <w:rPr>
          <w:lang w:val="en-US"/>
        </w:rPr>
        <w:t xml:space="preserve"> ICANNs </w:t>
      </w:r>
      <w:r w:rsidR="007E4421">
        <w:rPr>
          <w:lang w:val="en-US"/>
        </w:rPr>
        <w:t>day to day operation</w:t>
      </w:r>
      <w:r>
        <w:rPr>
          <w:lang w:val="en-US"/>
        </w:rPr>
        <w:t xml:space="preserve"> and to bring </w:t>
      </w:r>
      <w:r w:rsidR="006764EB">
        <w:rPr>
          <w:lang w:val="en-US"/>
        </w:rPr>
        <w:t xml:space="preserve">- </w:t>
      </w:r>
      <w:r>
        <w:rPr>
          <w:lang w:val="en-US"/>
        </w:rPr>
        <w:t xml:space="preserve">step by step </w:t>
      </w:r>
      <w:r w:rsidR="006764EB">
        <w:rPr>
          <w:lang w:val="en-US"/>
        </w:rPr>
        <w:t xml:space="preserve">- </w:t>
      </w:r>
      <w:r>
        <w:rPr>
          <w:lang w:val="en-US"/>
        </w:rPr>
        <w:t xml:space="preserve">the role of the US government in line with Paragraph 68 of the Tunis Agenda.  </w:t>
      </w:r>
    </w:p>
    <w:p w:rsidR="006764EB" w:rsidRDefault="00157B54" w:rsidP="00D7421F">
      <w:pPr>
        <w:jc w:val="both"/>
        <w:rPr>
          <w:lang w:val="en-US"/>
        </w:rPr>
      </w:pPr>
      <w:r>
        <w:rPr>
          <w:lang w:val="en-US"/>
        </w:rPr>
        <w:t xml:space="preserve">Since the signing of the JPA ICANN has made substantial progress in all areas, described in Annex A of the JPA. </w:t>
      </w:r>
      <w:r w:rsidR="00E728C2">
        <w:rPr>
          <w:lang w:val="en-US"/>
        </w:rPr>
        <w:t xml:space="preserve">One key element of this Annex is transparency and accountability. </w:t>
      </w:r>
      <w:r w:rsidR="006764EB">
        <w:rPr>
          <w:lang w:val="en-US"/>
        </w:rPr>
        <w:t xml:space="preserve">With regard to transparency it can be said that ICANN is one of the most transparent international corporation even if sometimes full transparency of the “last mile” in the </w:t>
      </w:r>
      <w:r w:rsidR="000D0CE1">
        <w:rPr>
          <w:lang w:val="en-US"/>
        </w:rPr>
        <w:t>polic</w:t>
      </w:r>
      <w:r w:rsidR="000F5693">
        <w:rPr>
          <w:lang w:val="en-US"/>
        </w:rPr>
        <w:t>y</w:t>
      </w:r>
      <w:r w:rsidR="000D0CE1">
        <w:rPr>
          <w:lang w:val="en-US"/>
        </w:rPr>
        <w:t xml:space="preserve"> development process (</w:t>
      </w:r>
      <w:r w:rsidR="006764EB">
        <w:rPr>
          <w:lang w:val="en-US"/>
        </w:rPr>
        <w:t>PDP</w:t>
      </w:r>
      <w:r w:rsidR="000D0CE1">
        <w:rPr>
          <w:lang w:val="en-US"/>
        </w:rPr>
        <w:t>)</w:t>
      </w:r>
      <w:r w:rsidR="006764EB">
        <w:rPr>
          <w:lang w:val="en-US"/>
        </w:rPr>
        <w:t xml:space="preserve"> could be better. With regard to accountability </w:t>
      </w:r>
      <w:r w:rsidR="00E728C2">
        <w:rPr>
          <w:lang w:val="en-US"/>
        </w:rPr>
        <w:t xml:space="preserve">ICANN has developed </w:t>
      </w:r>
      <w:r w:rsidR="006764EB">
        <w:rPr>
          <w:lang w:val="en-US"/>
        </w:rPr>
        <w:t xml:space="preserve">and is </w:t>
      </w:r>
      <w:r w:rsidR="000D0CE1">
        <w:rPr>
          <w:lang w:val="en-US"/>
        </w:rPr>
        <w:t>i</w:t>
      </w:r>
      <w:r w:rsidR="006764EB">
        <w:rPr>
          <w:lang w:val="en-US"/>
        </w:rPr>
        <w:t xml:space="preserve">n the process of developing </w:t>
      </w:r>
      <w:r w:rsidR="00E728C2">
        <w:rPr>
          <w:lang w:val="en-US"/>
        </w:rPr>
        <w:t>a</w:t>
      </w:r>
      <w:r w:rsidR="006764EB">
        <w:rPr>
          <w:lang w:val="en-US"/>
        </w:rPr>
        <w:t xml:space="preserve"> diversified </w:t>
      </w:r>
      <w:r w:rsidR="000D3654">
        <w:rPr>
          <w:lang w:val="en-US"/>
        </w:rPr>
        <w:t xml:space="preserve">accountability </w:t>
      </w:r>
      <w:r w:rsidR="00E728C2">
        <w:rPr>
          <w:lang w:val="en-US"/>
        </w:rPr>
        <w:t>mechanism which con</w:t>
      </w:r>
      <w:r w:rsidR="006764EB">
        <w:rPr>
          <w:lang w:val="en-US"/>
        </w:rPr>
        <w:t>s</w:t>
      </w:r>
      <w:r w:rsidR="00E728C2">
        <w:rPr>
          <w:lang w:val="en-US"/>
        </w:rPr>
        <w:t>ists on a number of</w:t>
      </w:r>
      <w:r w:rsidR="006764EB">
        <w:rPr>
          <w:lang w:val="en-US"/>
        </w:rPr>
        <w:t xml:space="preserve"> </w:t>
      </w:r>
      <w:r w:rsidR="00E728C2">
        <w:rPr>
          <w:lang w:val="en-US"/>
        </w:rPr>
        <w:t xml:space="preserve">interlinked and supplementary </w:t>
      </w:r>
      <w:r w:rsidR="000D3654">
        <w:rPr>
          <w:lang w:val="en-US"/>
        </w:rPr>
        <w:t xml:space="preserve">internal and external </w:t>
      </w:r>
      <w:r w:rsidR="00E728C2">
        <w:rPr>
          <w:lang w:val="en-US"/>
        </w:rPr>
        <w:t>element</w:t>
      </w:r>
      <w:r w:rsidR="006764EB">
        <w:rPr>
          <w:lang w:val="en-US"/>
        </w:rPr>
        <w:t>s and which include, inter alia</w:t>
      </w:r>
    </w:p>
    <w:p w:rsidR="00E728C2" w:rsidRPr="006764EB" w:rsidRDefault="006764EB" w:rsidP="00D7421F">
      <w:pPr>
        <w:pStyle w:val="Listenabsatz"/>
        <w:numPr>
          <w:ilvl w:val="0"/>
          <w:numId w:val="1"/>
        </w:numPr>
        <w:jc w:val="both"/>
        <w:rPr>
          <w:lang w:val="en-US"/>
        </w:rPr>
      </w:pPr>
      <w:r>
        <w:rPr>
          <w:lang w:val="en-US"/>
        </w:rPr>
        <w:t>A</w:t>
      </w:r>
      <w:r w:rsidR="00E728C2" w:rsidRPr="006764EB">
        <w:rPr>
          <w:lang w:val="en-US"/>
        </w:rPr>
        <w:t xml:space="preserve"> reconsideration policy</w:t>
      </w:r>
    </w:p>
    <w:p w:rsidR="00E728C2" w:rsidRDefault="006764EB" w:rsidP="00D7421F">
      <w:pPr>
        <w:pStyle w:val="Listenabsatz"/>
        <w:numPr>
          <w:ilvl w:val="0"/>
          <w:numId w:val="1"/>
        </w:numPr>
        <w:jc w:val="both"/>
        <w:rPr>
          <w:lang w:val="en-US"/>
        </w:rPr>
      </w:pPr>
      <w:r>
        <w:rPr>
          <w:lang w:val="en-US"/>
        </w:rPr>
        <w:t xml:space="preserve">The </w:t>
      </w:r>
      <w:r w:rsidR="00E728C2">
        <w:rPr>
          <w:lang w:val="en-US"/>
        </w:rPr>
        <w:t>Public Forum</w:t>
      </w:r>
    </w:p>
    <w:p w:rsidR="00E728C2" w:rsidRDefault="00E728C2" w:rsidP="00D7421F">
      <w:pPr>
        <w:pStyle w:val="Listenabsatz"/>
        <w:numPr>
          <w:ilvl w:val="0"/>
          <w:numId w:val="1"/>
        </w:numPr>
        <w:jc w:val="both"/>
        <w:rPr>
          <w:lang w:val="en-US"/>
        </w:rPr>
      </w:pPr>
      <w:r>
        <w:rPr>
          <w:lang w:val="en-US"/>
        </w:rPr>
        <w:t>Reporting back mechanisms</w:t>
      </w:r>
      <w:r w:rsidR="000A4851">
        <w:rPr>
          <w:lang w:val="en-US"/>
        </w:rPr>
        <w:t xml:space="preserve"> to the various constituenc</w:t>
      </w:r>
      <w:r w:rsidR="00E357AE">
        <w:rPr>
          <w:lang w:val="en-US"/>
        </w:rPr>
        <w:t>i</w:t>
      </w:r>
      <w:r w:rsidR="000A4851">
        <w:rPr>
          <w:lang w:val="en-US"/>
        </w:rPr>
        <w:t>es</w:t>
      </w:r>
    </w:p>
    <w:p w:rsidR="00E728C2" w:rsidRDefault="006764EB" w:rsidP="00D7421F">
      <w:pPr>
        <w:pStyle w:val="Listenabsatz"/>
        <w:numPr>
          <w:ilvl w:val="0"/>
          <w:numId w:val="1"/>
        </w:numPr>
        <w:jc w:val="both"/>
        <w:rPr>
          <w:lang w:val="en-US"/>
        </w:rPr>
      </w:pPr>
      <w:r>
        <w:rPr>
          <w:lang w:val="en-US"/>
        </w:rPr>
        <w:t xml:space="preserve">The </w:t>
      </w:r>
      <w:r w:rsidR="00E728C2">
        <w:rPr>
          <w:lang w:val="en-US"/>
        </w:rPr>
        <w:t>Ombudsman</w:t>
      </w:r>
    </w:p>
    <w:p w:rsidR="00E728C2" w:rsidRDefault="00E728C2" w:rsidP="00D7421F">
      <w:pPr>
        <w:pStyle w:val="Listenabsatz"/>
        <w:numPr>
          <w:ilvl w:val="0"/>
          <w:numId w:val="1"/>
        </w:numPr>
        <w:jc w:val="both"/>
        <w:rPr>
          <w:lang w:val="en-US"/>
        </w:rPr>
      </w:pPr>
      <w:r>
        <w:rPr>
          <w:lang w:val="en-US"/>
        </w:rPr>
        <w:t>Ongoing and permanent external review of all ICANN bodies</w:t>
      </w:r>
    </w:p>
    <w:p w:rsidR="000A4851" w:rsidRDefault="000A4851" w:rsidP="00D7421F">
      <w:pPr>
        <w:pStyle w:val="Listenabsatz"/>
        <w:numPr>
          <w:ilvl w:val="0"/>
          <w:numId w:val="1"/>
        </w:numPr>
        <w:jc w:val="both"/>
        <w:rPr>
          <w:lang w:val="en-US"/>
        </w:rPr>
      </w:pPr>
      <w:r>
        <w:rPr>
          <w:lang w:val="en-US"/>
        </w:rPr>
        <w:t>Operating under Californian law</w:t>
      </w:r>
    </w:p>
    <w:p w:rsidR="00E728C2" w:rsidRDefault="00E728C2" w:rsidP="00D7421F">
      <w:pPr>
        <w:pStyle w:val="Listenabsatz"/>
        <w:numPr>
          <w:ilvl w:val="0"/>
          <w:numId w:val="1"/>
        </w:numPr>
        <w:jc w:val="both"/>
        <w:rPr>
          <w:lang w:val="en-US"/>
        </w:rPr>
      </w:pPr>
      <w:r>
        <w:rPr>
          <w:lang w:val="en-US"/>
        </w:rPr>
        <w:t xml:space="preserve">Creation of a second legal seat </w:t>
      </w:r>
      <w:r w:rsidR="000A4851">
        <w:rPr>
          <w:lang w:val="en-US"/>
        </w:rPr>
        <w:t xml:space="preserve">of the corporation </w:t>
      </w:r>
      <w:r>
        <w:rPr>
          <w:lang w:val="en-US"/>
        </w:rPr>
        <w:t>under a non US jurisdiction</w:t>
      </w:r>
    </w:p>
    <w:p w:rsidR="00E728C2" w:rsidRDefault="00E728C2" w:rsidP="00D7421F">
      <w:pPr>
        <w:pStyle w:val="Listenabsatz"/>
        <w:numPr>
          <w:ilvl w:val="0"/>
          <w:numId w:val="1"/>
        </w:numPr>
        <w:jc w:val="both"/>
        <w:rPr>
          <w:lang w:val="en-US"/>
        </w:rPr>
      </w:pPr>
      <w:r>
        <w:rPr>
          <w:lang w:val="en-US"/>
        </w:rPr>
        <w:t>Planning of an external tribunal to challenge board decisions</w:t>
      </w:r>
    </w:p>
    <w:p w:rsidR="000A4851" w:rsidRDefault="000A4851" w:rsidP="00D7421F">
      <w:pPr>
        <w:pStyle w:val="Listenabsatz"/>
        <w:numPr>
          <w:ilvl w:val="0"/>
          <w:numId w:val="1"/>
        </w:numPr>
        <w:jc w:val="both"/>
        <w:rPr>
          <w:lang w:val="en-US"/>
        </w:rPr>
      </w:pPr>
      <w:r>
        <w:rPr>
          <w:lang w:val="en-US"/>
        </w:rPr>
        <w:t>Interaction among the various Supporting Organizations and Advisory Committees</w:t>
      </w:r>
    </w:p>
    <w:p w:rsidR="006764EB" w:rsidRDefault="006764EB" w:rsidP="00D7421F">
      <w:pPr>
        <w:pStyle w:val="Listenabsatz"/>
        <w:numPr>
          <w:ilvl w:val="0"/>
          <w:numId w:val="1"/>
        </w:numPr>
        <w:jc w:val="both"/>
        <w:rPr>
          <w:lang w:val="en-US"/>
        </w:rPr>
      </w:pPr>
      <w:r>
        <w:rPr>
          <w:lang w:val="en-US"/>
        </w:rPr>
        <w:t xml:space="preserve">Interaction with the Governmental Advisory Committee under </w:t>
      </w:r>
      <w:r w:rsidR="00010043">
        <w:rPr>
          <w:lang w:val="en-US"/>
        </w:rPr>
        <w:t xml:space="preserve">ICANNs Bylaws (in particular </w:t>
      </w:r>
      <w:r>
        <w:rPr>
          <w:lang w:val="en-US"/>
        </w:rPr>
        <w:t>Art</w:t>
      </w:r>
      <w:r w:rsidR="00010043">
        <w:rPr>
          <w:lang w:val="en-US"/>
        </w:rPr>
        <w:t>i</w:t>
      </w:r>
      <w:r>
        <w:rPr>
          <w:lang w:val="en-US"/>
        </w:rPr>
        <w:t xml:space="preserve">cle XI, Section 2, </w:t>
      </w:r>
      <w:proofErr w:type="spellStart"/>
      <w:r>
        <w:rPr>
          <w:lang w:val="en-US"/>
        </w:rPr>
        <w:t>para</w:t>
      </w:r>
      <w:proofErr w:type="spellEnd"/>
      <w:r>
        <w:rPr>
          <w:lang w:val="en-US"/>
        </w:rPr>
        <w:t xml:space="preserve">. 1j &amp; </w:t>
      </w:r>
      <w:r w:rsidR="00010043">
        <w:rPr>
          <w:lang w:val="en-US"/>
        </w:rPr>
        <w:t>1</w:t>
      </w:r>
      <w:r>
        <w:rPr>
          <w:lang w:val="en-US"/>
        </w:rPr>
        <w:t>k</w:t>
      </w:r>
      <w:r w:rsidR="00010043">
        <w:rPr>
          <w:lang w:val="en-US"/>
        </w:rPr>
        <w:t>)</w:t>
      </w:r>
      <w:r>
        <w:rPr>
          <w:lang w:val="en-US"/>
        </w:rPr>
        <w:t xml:space="preserve"> </w:t>
      </w:r>
    </w:p>
    <w:p w:rsidR="00010043" w:rsidRPr="00010043" w:rsidRDefault="00010043" w:rsidP="00D7421F">
      <w:pPr>
        <w:jc w:val="both"/>
        <w:rPr>
          <w:lang w:val="en-US"/>
        </w:rPr>
      </w:pPr>
      <w:r>
        <w:rPr>
          <w:lang w:val="en-US"/>
        </w:rPr>
        <w:t xml:space="preserve">More proposals for an improved accountability mechanism are included in the </w:t>
      </w:r>
      <w:r w:rsidRPr="00010043">
        <w:rPr>
          <w:lang w:val="en-US"/>
        </w:rPr>
        <w:t xml:space="preserve">recommendations of the Presidential Strategic Committee (PSC) </w:t>
      </w:r>
      <w:r w:rsidR="000A4851">
        <w:rPr>
          <w:lang w:val="en-US"/>
        </w:rPr>
        <w:t xml:space="preserve">from May 2009 </w:t>
      </w:r>
      <w:r w:rsidRPr="00010043">
        <w:rPr>
          <w:lang w:val="en-US"/>
        </w:rPr>
        <w:t>as well as the outcome of the 1</w:t>
      </w:r>
      <w:r w:rsidRPr="00010043">
        <w:rPr>
          <w:vertAlign w:val="superscript"/>
          <w:lang w:val="en-US"/>
        </w:rPr>
        <w:t>st</w:t>
      </w:r>
      <w:r w:rsidRPr="00010043">
        <w:rPr>
          <w:lang w:val="en-US"/>
        </w:rPr>
        <w:t xml:space="preserve"> World Summit of Internet Users/At Large (ATLAS), organized by ICANN in Mexico City in March 2009</w:t>
      </w:r>
      <w:r>
        <w:rPr>
          <w:lang w:val="en-US"/>
        </w:rPr>
        <w:t xml:space="preserve">. </w:t>
      </w:r>
    </w:p>
    <w:p w:rsidR="000D0CE1" w:rsidRDefault="002524FE" w:rsidP="00D7421F">
      <w:pPr>
        <w:jc w:val="both"/>
        <w:rPr>
          <w:lang w:val="en-US"/>
        </w:rPr>
      </w:pPr>
      <w:r>
        <w:rPr>
          <w:lang w:val="en-US"/>
        </w:rPr>
        <w:t xml:space="preserve">However, while a lot has been achieved, more has to be done. With new issues new challenges arrive. The Internet, since its inception, never stands still and so do the mechanisms for the </w:t>
      </w:r>
      <w:r>
        <w:rPr>
          <w:lang w:val="en-US"/>
        </w:rPr>
        <w:lastRenderedPageBreak/>
        <w:t xml:space="preserve">governance of the critical Internet resources which has do be improved permanently and adjusted to new developments.  Waiting until a 100 percent clearance of all issues would mean to postpone the </w:t>
      </w:r>
      <w:r w:rsidR="000F5693">
        <w:rPr>
          <w:lang w:val="en-US"/>
        </w:rPr>
        <w:t xml:space="preserve">expiration of the JPA </w:t>
      </w:r>
      <w:r w:rsidR="000A4851">
        <w:rPr>
          <w:lang w:val="en-US"/>
        </w:rPr>
        <w:t xml:space="preserve">for </w:t>
      </w:r>
      <w:r>
        <w:rPr>
          <w:lang w:val="en-US"/>
        </w:rPr>
        <w:t xml:space="preserve">the next </w:t>
      </w:r>
      <w:r w:rsidR="000A4851">
        <w:rPr>
          <w:lang w:val="en-US"/>
        </w:rPr>
        <w:t>10</w:t>
      </w:r>
      <w:r>
        <w:rPr>
          <w:lang w:val="en-US"/>
        </w:rPr>
        <w:t xml:space="preserve"> or more years.  Nothing is and will be perfect. But the </w:t>
      </w:r>
      <w:r w:rsidR="00885940">
        <w:rPr>
          <w:lang w:val="en-US"/>
        </w:rPr>
        <w:t xml:space="preserve">real </w:t>
      </w:r>
      <w:r>
        <w:rPr>
          <w:lang w:val="en-US"/>
        </w:rPr>
        <w:t xml:space="preserve">question </w:t>
      </w:r>
      <w:r w:rsidR="00885940">
        <w:rPr>
          <w:lang w:val="en-US"/>
        </w:rPr>
        <w:t xml:space="preserve">today </w:t>
      </w:r>
      <w:r>
        <w:rPr>
          <w:lang w:val="en-US"/>
        </w:rPr>
        <w:t>is whether ICANN is perfect enough to do its job adequately by guaranteeing the stability and security, promotin</w:t>
      </w:r>
      <w:r w:rsidR="00010043">
        <w:rPr>
          <w:lang w:val="en-US"/>
        </w:rPr>
        <w:t>g</w:t>
      </w:r>
      <w:r>
        <w:rPr>
          <w:lang w:val="en-US"/>
        </w:rPr>
        <w:t xml:space="preserve"> competition, </w:t>
      </w:r>
      <w:r w:rsidR="00010043">
        <w:rPr>
          <w:lang w:val="en-US"/>
        </w:rPr>
        <w:t xml:space="preserve">implementing </w:t>
      </w:r>
      <w:r>
        <w:rPr>
          <w:lang w:val="en-US"/>
        </w:rPr>
        <w:t>bottom up policy devel</w:t>
      </w:r>
      <w:r w:rsidR="00010043">
        <w:rPr>
          <w:lang w:val="en-US"/>
        </w:rPr>
        <w:t>o</w:t>
      </w:r>
      <w:r>
        <w:rPr>
          <w:lang w:val="en-US"/>
        </w:rPr>
        <w:t xml:space="preserve">pment </w:t>
      </w:r>
      <w:r w:rsidR="00010043">
        <w:rPr>
          <w:lang w:val="en-US"/>
        </w:rPr>
        <w:t xml:space="preserve">process </w:t>
      </w:r>
      <w:r>
        <w:rPr>
          <w:lang w:val="en-US"/>
        </w:rPr>
        <w:t>and represent</w:t>
      </w:r>
      <w:r w:rsidR="00010043">
        <w:rPr>
          <w:lang w:val="en-US"/>
        </w:rPr>
        <w:t xml:space="preserve">ing the global Internet community. </w:t>
      </w:r>
      <w:r>
        <w:rPr>
          <w:lang w:val="en-US"/>
        </w:rPr>
        <w:t xml:space="preserve">  </w:t>
      </w:r>
    </w:p>
    <w:p w:rsidR="005D0542" w:rsidRDefault="00885940" w:rsidP="00D7421F">
      <w:pPr>
        <w:jc w:val="both"/>
        <w:rPr>
          <w:lang w:val="en-US"/>
        </w:rPr>
      </w:pPr>
      <w:r>
        <w:rPr>
          <w:lang w:val="en-US"/>
        </w:rPr>
        <w:t>Since 1998 the number of Internet users worldwide has grown from less than 500 million to more than 1.6 billion. ICANN has contributed to the diversification of the root server system with now more than 100 root servers (</w:t>
      </w:r>
      <w:proofErr w:type="spellStart"/>
      <w:r>
        <w:rPr>
          <w:lang w:val="en-US"/>
        </w:rPr>
        <w:t>anycast</w:t>
      </w:r>
      <w:proofErr w:type="spellEnd"/>
      <w:r>
        <w:rPr>
          <w:lang w:val="en-US"/>
        </w:rPr>
        <w:t xml:space="preserve"> mirrors) around the world. It has helped to further diversify the IP address allocation system and it stimulated and was able to accommodate an incredible growth in the domain name market without any serious problems for </w:t>
      </w:r>
      <w:r w:rsidR="005D0542">
        <w:rPr>
          <w:lang w:val="en-US"/>
        </w:rPr>
        <w:t xml:space="preserve">registrants. </w:t>
      </w:r>
      <w:r>
        <w:rPr>
          <w:lang w:val="en-US"/>
        </w:rPr>
        <w:t xml:space="preserve"> When ICANN was estab</w:t>
      </w:r>
      <w:r w:rsidR="005D0542">
        <w:rPr>
          <w:lang w:val="en-US"/>
        </w:rPr>
        <w:t>l</w:t>
      </w:r>
      <w:r>
        <w:rPr>
          <w:lang w:val="en-US"/>
        </w:rPr>
        <w:t xml:space="preserve">ished </w:t>
      </w:r>
      <w:r w:rsidR="005D0542">
        <w:rPr>
          <w:lang w:val="en-US"/>
        </w:rPr>
        <w:t>there were less than 2</w:t>
      </w:r>
      <w:r w:rsidR="001A4585">
        <w:rPr>
          <w:lang w:val="en-US"/>
        </w:rPr>
        <w:t>0</w:t>
      </w:r>
      <w:r w:rsidR="005D0542">
        <w:rPr>
          <w:lang w:val="en-US"/>
        </w:rPr>
        <w:t xml:space="preserve"> million domain names and the costs for a </w:t>
      </w:r>
      <w:proofErr w:type="spellStart"/>
      <w:r w:rsidR="005D0542">
        <w:rPr>
          <w:lang w:val="en-US"/>
        </w:rPr>
        <w:t>gTLD</w:t>
      </w:r>
      <w:proofErr w:type="spellEnd"/>
      <w:r w:rsidR="005D0542">
        <w:rPr>
          <w:lang w:val="en-US"/>
        </w:rPr>
        <w:t xml:space="preserve"> registrat</w:t>
      </w:r>
      <w:r w:rsidR="000D0CE1">
        <w:rPr>
          <w:lang w:val="en-US"/>
        </w:rPr>
        <w:t>i</w:t>
      </w:r>
      <w:r w:rsidR="005D0542">
        <w:rPr>
          <w:lang w:val="en-US"/>
        </w:rPr>
        <w:t>on was about 35</w:t>
      </w:r>
      <w:r w:rsidR="000D0CE1">
        <w:rPr>
          <w:lang w:val="en-US"/>
        </w:rPr>
        <w:t>.00</w:t>
      </w:r>
      <w:r w:rsidR="005D0542">
        <w:rPr>
          <w:lang w:val="en-US"/>
        </w:rPr>
        <w:t xml:space="preserve"> US$. Today there are nearly 200 million</w:t>
      </w:r>
      <w:r w:rsidR="000D0CE1">
        <w:rPr>
          <w:lang w:val="en-US"/>
        </w:rPr>
        <w:t xml:space="preserve"> </w:t>
      </w:r>
      <w:r w:rsidR="005D0542">
        <w:rPr>
          <w:lang w:val="en-US"/>
        </w:rPr>
        <w:t>registered domain names and cost</w:t>
      </w:r>
      <w:r w:rsidR="000D0CE1">
        <w:rPr>
          <w:lang w:val="en-US"/>
        </w:rPr>
        <w:t>s</w:t>
      </w:r>
      <w:r w:rsidR="005D0542">
        <w:rPr>
          <w:lang w:val="en-US"/>
        </w:rPr>
        <w:t xml:space="preserve"> went down to less than 10.00 US$. </w:t>
      </w:r>
      <w:r w:rsidR="00010043">
        <w:rPr>
          <w:lang w:val="en-US"/>
        </w:rPr>
        <w:t xml:space="preserve">Summarizing 11 years of </w:t>
      </w:r>
      <w:r w:rsidR="005D0542">
        <w:rPr>
          <w:lang w:val="en-US"/>
        </w:rPr>
        <w:t xml:space="preserve">Internet </w:t>
      </w:r>
      <w:r w:rsidR="00010043">
        <w:rPr>
          <w:lang w:val="en-US"/>
        </w:rPr>
        <w:t>development one can conclude that in principle ICANN has today “</w:t>
      </w:r>
      <w:r w:rsidR="00010043" w:rsidRPr="008B6374">
        <w:rPr>
          <w:lang w:val="en-US"/>
        </w:rPr>
        <w:t>the capability and resources to assume the important responsibilities related to the technical management of the DNS</w:t>
      </w:r>
      <w:r w:rsidR="00010043">
        <w:rPr>
          <w:lang w:val="en-US"/>
        </w:rPr>
        <w:t xml:space="preserve">”.  </w:t>
      </w:r>
    </w:p>
    <w:p w:rsidR="000D0CE1" w:rsidRDefault="00010043" w:rsidP="00D7421F">
      <w:pPr>
        <w:jc w:val="both"/>
        <w:rPr>
          <w:lang w:val="en-US"/>
        </w:rPr>
      </w:pPr>
      <w:r>
        <w:rPr>
          <w:lang w:val="en-US"/>
        </w:rPr>
        <w:t xml:space="preserve">If the expiration of the JPA would be </w:t>
      </w:r>
      <w:r w:rsidR="005D0542">
        <w:rPr>
          <w:lang w:val="en-US"/>
        </w:rPr>
        <w:t xml:space="preserve">further </w:t>
      </w:r>
      <w:r>
        <w:rPr>
          <w:lang w:val="en-US"/>
        </w:rPr>
        <w:t>postponed there is no guarantee that in 2010 or 2011 the situation would look much better. ICANN deserves the trust that it will be able to do its job according to its mission, core values and bylaws</w:t>
      </w:r>
      <w:r w:rsidR="000D0CE1">
        <w:rPr>
          <w:lang w:val="en-US"/>
        </w:rPr>
        <w:t xml:space="preserve"> also without a JPA</w:t>
      </w:r>
      <w:r>
        <w:rPr>
          <w:lang w:val="en-US"/>
        </w:rPr>
        <w:t>. An</w:t>
      </w:r>
      <w:r w:rsidR="005D0542">
        <w:rPr>
          <w:lang w:val="en-US"/>
        </w:rPr>
        <w:t xml:space="preserve">d by the way an </w:t>
      </w:r>
      <w:r>
        <w:rPr>
          <w:lang w:val="en-US"/>
        </w:rPr>
        <w:t>expiration of the JPA would not lead to a disappear</w:t>
      </w:r>
      <w:r w:rsidR="005D0542">
        <w:rPr>
          <w:lang w:val="en-US"/>
        </w:rPr>
        <w:t xml:space="preserve">ance </w:t>
      </w:r>
      <w:r>
        <w:rPr>
          <w:lang w:val="en-US"/>
        </w:rPr>
        <w:t>of the US government from ICANN process</w:t>
      </w:r>
      <w:r w:rsidR="005D0542">
        <w:rPr>
          <w:lang w:val="en-US"/>
        </w:rPr>
        <w:t>es</w:t>
      </w:r>
      <w:r>
        <w:rPr>
          <w:lang w:val="en-US"/>
        </w:rPr>
        <w:t xml:space="preserve">. The US government would continue to be an active member </w:t>
      </w:r>
      <w:r w:rsidR="000D3654">
        <w:rPr>
          <w:lang w:val="en-US"/>
        </w:rPr>
        <w:t>in</w:t>
      </w:r>
      <w:r>
        <w:rPr>
          <w:lang w:val="en-US"/>
        </w:rPr>
        <w:t xml:space="preserve"> the Governmental Advisory Commi</w:t>
      </w:r>
      <w:r w:rsidR="00885940">
        <w:rPr>
          <w:lang w:val="en-US"/>
        </w:rPr>
        <w:t>t</w:t>
      </w:r>
      <w:r>
        <w:rPr>
          <w:lang w:val="en-US"/>
        </w:rPr>
        <w:t>tee</w:t>
      </w:r>
      <w:r w:rsidR="005D0542">
        <w:rPr>
          <w:lang w:val="en-US"/>
        </w:rPr>
        <w:t xml:space="preserve"> (GAC)</w:t>
      </w:r>
      <w:r>
        <w:rPr>
          <w:lang w:val="en-US"/>
        </w:rPr>
        <w:t xml:space="preserve">. And it remains a </w:t>
      </w:r>
      <w:r w:rsidR="000A4851">
        <w:rPr>
          <w:lang w:val="en-US"/>
        </w:rPr>
        <w:t xml:space="preserve">party of </w:t>
      </w:r>
      <w:r>
        <w:rPr>
          <w:lang w:val="en-US"/>
        </w:rPr>
        <w:t xml:space="preserve">the IANA contract which is not the subject of the JPA. </w:t>
      </w:r>
      <w:r w:rsidR="005D0542">
        <w:rPr>
          <w:lang w:val="en-US"/>
        </w:rPr>
        <w:t xml:space="preserve"> </w:t>
      </w:r>
    </w:p>
    <w:p w:rsidR="005D0542" w:rsidRDefault="005D0542" w:rsidP="00D7421F">
      <w:pPr>
        <w:jc w:val="both"/>
        <w:rPr>
          <w:lang w:val="en-US"/>
        </w:rPr>
      </w:pPr>
      <w:r>
        <w:rPr>
          <w:lang w:val="en-US"/>
        </w:rPr>
        <w:t>In contrary, a continuation of the JPA could pr</w:t>
      </w:r>
      <w:r w:rsidR="000D0CE1">
        <w:rPr>
          <w:lang w:val="en-US"/>
        </w:rPr>
        <w:t>o</w:t>
      </w:r>
      <w:r>
        <w:rPr>
          <w:lang w:val="en-US"/>
        </w:rPr>
        <w:t>voke counterproductive and unintended side effects</w:t>
      </w:r>
      <w:r w:rsidR="000A4851">
        <w:rPr>
          <w:lang w:val="en-US"/>
        </w:rPr>
        <w:t xml:space="preserve"> - in particular outside the US -</w:t>
      </w:r>
      <w:r>
        <w:rPr>
          <w:lang w:val="en-US"/>
        </w:rPr>
        <w:t xml:space="preserve"> from splitting the root and the emergence of alternative naming and numbering systems until the establishment of intergovernmental Internet Governance bodies which could lead to </w:t>
      </w:r>
      <w:proofErr w:type="spellStart"/>
      <w:r>
        <w:rPr>
          <w:lang w:val="en-US"/>
        </w:rPr>
        <w:t>ideologization</w:t>
      </w:r>
      <w:proofErr w:type="spellEnd"/>
      <w:r>
        <w:rPr>
          <w:lang w:val="en-US"/>
        </w:rPr>
        <w:t xml:space="preserve">, </w:t>
      </w:r>
      <w:proofErr w:type="spellStart"/>
      <w:r>
        <w:rPr>
          <w:lang w:val="en-US"/>
        </w:rPr>
        <w:t>politization</w:t>
      </w:r>
      <w:proofErr w:type="spellEnd"/>
      <w:r>
        <w:rPr>
          <w:lang w:val="en-US"/>
        </w:rPr>
        <w:t xml:space="preserve"> and </w:t>
      </w:r>
      <w:proofErr w:type="spellStart"/>
      <w:r>
        <w:rPr>
          <w:lang w:val="en-US"/>
        </w:rPr>
        <w:t>burocratization</w:t>
      </w:r>
      <w:proofErr w:type="spellEnd"/>
      <w:r>
        <w:rPr>
          <w:lang w:val="en-US"/>
        </w:rPr>
        <w:t xml:space="preserve"> of technical process</w:t>
      </w:r>
      <w:r w:rsidR="000D0CE1">
        <w:rPr>
          <w:lang w:val="en-US"/>
        </w:rPr>
        <w:t>es</w:t>
      </w:r>
      <w:r>
        <w:rPr>
          <w:lang w:val="en-US"/>
        </w:rPr>
        <w:t xml:space="preserve"> with negative economic implications for innovation and creativity. </w:t>
      </w:r>
    </w:p>
    <w:p w:rsidR="001128A1" w:rsidRDefault="005D0542" w:rsidP="00D7421F">
      <w:pPr>
        <w:jc w:val="both"/>
        <w:rPr>
          <w:lang w:val="en-US"/>
        </w:rPr>
      </w:pPr>
      <w:r>
        <w:rPr>
          <w:lang w:val="en-US"/>
        </w:rPr>
        <w:t xml:space="preserve">Taking into consideration the pros and cons of an expiration of the JPA the </w:t>
      </w:r>
      <w:r w:rsidR="001128A1">
        <w:rPr>
          <w:lang w:val="en-US"/>
        </w:rPr>
        <w:t>US government should continue where the Clinto</w:t>
      </w:r>
      <w:r>
        <w:rPr>
          <w:lang w:val="en-US"/>
        </w:rPr>
        <w:t xml:space="preserve">n </w:t>
      </w:r>
      <w:r w:rsidR="001128A1">
        <w:rPr>
          <w:lang w:val="en-US"/>
        </w:rPr>
        <w:t>administration was stopped to finish its business and take the same approach with courage and wisdom to open the door for needed innovation by taking into accoun</w:t>
      </w:r>
      <w:r>
        <w:rPr>
          <w:lang w:val="en-US"/>
        </w:rPr>
        <w:t>t</w:t>
      </w:r>
      <w:r w:rsidR="001128A1">
        <w:rPr>
          <w:lang w:val="en-US"/>
        </w:rPr>
        <w:t xml:space="preserve"> and respecting legitimate interests both of their national </w:t>
      </w:r>
      <w:r>
        <w:rPr>
          <w:lang w:val="en-US"/>
        </w:rPr>
        <w:t>c</w:t>
      </w:r>
      <w:r w:rsidR="001128A1">
        <w:rPr>
          <w:lang w:val="en-US"/>
        </w:rPr>
        <w:t>onstituencies as well as the legitimate interest of governmental and non</w:t>
      </w:r>
      <w:r>
        <w:rPr>
          <w:lang w:val="en-US"/>
        </w:rPr>
        <w:t>-</w:t>
      </w:r>
      <w:r w:rsidR="001128A1">
        <w:rPr>
          <w:lang w:val="en-US"/>
        </w:rPr>
        <w:t xml:space="preserve">governmental constituencies around the globe. </w:t>
      </w:r>
    </w:p>
    <w:p w:rsidR="008C4424" w:rsidRDefault="008C4424" w:rsidP="00D7421F">
      <w:pPr>
        <w:jc w:val="both"/>
        <w:rPr>
          <w:lang w:val="en-US"/>
        </w:rPr>
      </w:pPr>
    </w:p>
    <w:p w:rsidR="008C4424" w:rsidRPr="008C4424" w:rsidRDefault="008C4424" w:rsidP="00D7421F">
      <w:pPr>
        <w:jc w:val="both"/>
      </w:pPr>
      <w:r w:rsidRPr="008C4424">
        <w:t>Wolfgang Kleinwächter</w:t>
      </w:r>
    </w:p>
    <w:p w:rsidR="008C4424" w:rsidRPr="008C4424" w:rsidRDefault="008C4424" w:rsidP="00D7421F">
      <w:pPr>
        <w:jc w:val="both"/>
      </w:pPr>
      <w:proofErr w:type="spellStart"/>
      <w:r w:rsidRPr="008C4424">
        <w:t>Aarhus</w:t>
      </w:r>
      <w:proofErr w:type="spellEnd"/>
      <w:r w:rsidRPr="008C4424">
        <w:t>/Leipzig, June 8, 2009</w:t>
      </w:r>
    </w:p>
    <w:sectPr w:rsidR="008C4424" w:rsidRPr="008C4424" w:rsidSect="000639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F468B"/>
    <w:multiLevelType w:val="hybridMultilevel"/>
    <w:tmpl w:val="7F4C18EE"/>
    <w:lvl w:ilvl="0" w:tplc="A01CBC7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467B"/>
    <w:rsid w:val="00010043"/>
    <w:rsid w:val="00053967"/>
    <w:rsid w:val="00063902"/>
    <w:rsid w:val="000917DC"/>
    <w:rsid w:val="000A4851"/>
    <w:rsid w:val="000D0CE1"/>
    <w:rsid w:val="000D3654"/>
    <w:rsid w:val="000F5693"/>
    <w:rsid w:val="001128A1"/>
    <w:rsid w:val="00157B54"/>
    <w:rsid w:val="001A4585"/>
    <w:rsid w:val="001B0E55"/>
    <w:rsid w:val="002524FE"/>
    <w:rsid w:val="002D3728"/>
    <w:rsid w:val="002D533C"/>
    <w:rsid w:val="005D0542"/>
    <w:rsid w:val="006764EB"/>
    <w:rsid w:val="00726945"/>
    <w:rsid w:val="007E4421"/>
    <w:rsid w:val="00885940"/>
    <w:rsid w:val="00891097"/>
    <w:rsid w:val="008B6374"/>
    <w:rsid w:val="008C4424"/>
    <w:rsid w:val="00BB1C36"/>
    <w:rsid w:val="00CE6B46"/>
    <w:rsid w:val="00D0467B"/>
    <w:rsid w:val="00D57FDA"/>
    <w:rsid w:val="00D7421F"/>
    <w:rsid w:val="00E357AE"/>
    <w:rsid w:val="00E728C2"/>
    <w:rsid w:val="00EE0745"/>
    <w:rsid w:val="00FF7D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902"/>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28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8530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2</cp:revision>
  <cp:lastPrinted>2009-06-08T19:51:00Z</cp:lastPrinted>
  <dcterms:created xsi:type="dcterms:W3CDTF">2009-06-09T07:54:00Z</dcterms:created>
  <dcterms:modified xsi:type="dcterms:W3CDTF">2009-06-09T07:54:00Z</dcterms:modified>
</cp:coreProperties>
</file>