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AD" w:rsidRPr="007C72C2" w:rsidRDefault="00092FAD" w:rsidP="00C42C48">
      <w:pPr>
        <w:spacing w:after="0" w:line="240" w:lineRule="auto"/>
        <w:jc w:val="center"/>
        <w:rPr>
          <w:b/>
          <w:lang w:val="en-GB"/>
        </w:rPr>
      </w:pPr>
      <w:r w:rsidRPr="007C72C2">
        <w:rPr>
          <w:b/>
          <w:lang w:val="en-GB"/>
        </w:rPr>
        <w:t>CONCEPT NOTE</w:t>
      </w:r>
      <w:r w:rsidR="002F6223" w:rsidRPr="007C72C2">
        <w:rPr>
          <w:b/>
          <w:lang w:val="en-GB"/>
        </w:rPr>
        <w:t>,</w:t>
      </w:r>
      <w:r w:rsidRPr="007C72C2">
        <w:rPr>
          <w:b/>
          <w:lang w:val="en-GB"/>
        </w:rPr>
        <w:t xml:space="preserve"> </w:t>
      </w:r>
      <w:r w:rsidR="009E35B8" w:rsidRPr="007C72C2">
        <w:rPr>
          <w:b/>
          <w:lang w:val="en-GB"/>
        </w:rPr>
        <w:t>D</w:t>
      </w:r>
      <w:r w:rsidRPr="007C72C2">
        <w:rPr>
          <w:b/>
          <w:lang w:val="en-GB"/>
        </w:rPr>
        <w:t xml:space="preserve">EVELOPMENT IN THE DIGITAL AGE </w:t>
      </w:r>
    </w:p>
    <w:p w:rsidR="00493722" w:rsidRPr="007C72C2" w:rsidRDefault="009E35B8" w:rsidP="00C42C48">
      <w:pPr>
        <w:spacing w:after="0" w:line="240" w:lineRule="auto"/>
        <w:jc w:val="center"/>
        <w:rPr>
          <w:b/>
          <w:lang w:val="en-GB"/>
        </w:rPr>
      </w:pPr>
      <w:r w:rsidRPr="007C72C2">
        <w:rPr>
          <w:b/>
          <w:lang w:val="en-GB"/>
        </w:rPr>
        <w:t xml:space="preserve">A High-Level </w:t>
      </w:r>
      <w:r w:rsidR="002F6223" w:rsidRPr="007C72C2">
        <w:rPr>
          <w:b/>
          <w:lang w:val="en-GB"/>
        </w:rPr>
        <w:t>panel discussion</w:t>
      </w:r>
      <w:r w:rsidR="00FD41E5" w:rsidRPr="007C72C2">
        <w:rPr>
          <w:b/>
          <w:lang w:val="en-GB"/>
        </w:rPr>
        <w:t xml:space="preserve"> </w:t>
      </w:r>
      <w:r w:rsidRPr="007C72C2">
        <w:rPr>
          <w:b/>
          <w:lang w:val="en-GB"/>
        </w:rPr>
        <w:t>c</w:t>
      </w:r>
      <w:r w:rsidR="00493722" w:rsidRPr="007C72C2">
        <w:rPr>
          <w:b/>
          <w:lang w:val="en-GB"/>
        </w:rPr>
        <w:t xml:space="preserve">o-hosted by </w:t>
      </w:r>
      <w:r w:rsidRPr="007C72C2">
        <w:rPr>
          <w:b/>
          <w:lang w:val="en-GB"/>
        </w:rPr>
        <w:t>Estonia</w:t>
      </w:r>
      <w:r w:rsidR="00092FAD" w:rsidRPr="007C72C2">
        <w:rPr>
          <w:b/>
          <w:lang w:val="en-GB"/>
        </w:rPr>
        <w:t>, the USA</w:t>
      </w:r>
      <w:r w:rsidRPr="007C72C2">
        <w:rPr>
          <w:b/>
          <w:lang w:val="en-GB"/>
        </w:rPr>
        <w:t xml:space="preserve"> and the World Bank Group</w:t>
      </w:r>
    </w:p>
    <w:p w:rsidR="002F6223" w:rsidRPr="007C72C2" w:rsidRDefault="002F6223" w:rsidP="00C42C48">
      <w:pPr>
        <w:spacing w:after="0" w:line="240" w:lineRule="auto"/>
        <w:jc w:val="both"/>
        <w:rPr>
          <w:b/>
          <w:lang w:val="en-GB"/>
        </w:rPr>
      </w:pPr>
    </w:p>
    <w:p w:rsidR="00144631" w:rsidRPr="007C72C2" w:rsidRDefault="00340752" w:rsidP="00C42C48">
      <w:pPr>
        <w:spacing w:after="0" w:line="240" w:lineRule="auto"/>
        <w:jc w:val="both"/>
        <w:rPr>
          <w:b/>
          <w:lang w:val="en-GB"/>
        </w:rPr>
      </w:pPr>
      <w:r w:rsidRPr="007C72C2">
        <w:rPr>
          <w:b/>
          <w:lang w:val="en-GB"/>
        </w:rPr>
        <w:t>Background</w:t>
      </w:r>
    </w:p>
    <w:p w:rsidR="00AF30FC" w:rsidRPr="007C72C2" w:rsidRDefault="00AF30FC" w:rsidP="00C42C48">
      <w:pPr>
        <w:spacing w:after="0" w:line="240" w:lineRule="auto"/>
        <w:jc w:val="both"/>
        <w:rPr>
          <w:lang w:val="en-GB"/>
        </w:rPr>
      </w:pPr>
      <w:r w:rsidRPr="007C72C2">
        <w:rPr>
          <w:lang w:val="en-GB"/>
        </w:rPr>
        <w:t xml:space="preserve">Over the last two decades, digital technologies have had a profound impact on social and economic development. No </w:t>
      </w:r>
      <w:r w:rsidR="007C72C2">
        <w:rPr>
          <w:lang w:val="en-GB"/>
        </w:rPr>
        <w:t xml:space="preserve">other </w:t>
      </w:r>
      <w:r w:rsidRPr="007C72C2">
        <w:rPr>
          <w:lang w:val="en-GB"/>
        </w:rPr>
        <w:t>major technology has reached so many people in such a short time</w:t>
      </w:r>
      <w:r w:rsidR="0095538F" w:rsidRPr="007C72C2">
        <w:rPr>
          <w:lang w:val="en-GB"/>
        </w:rPr>
        <w:t xml:space="preserve">. </w:t>
      </w:r>
      <w:r w:rsidR="00566E55" w:rsidRPr="007C72C2">
        <w:rPr>
          <w:lang w:val="en-GB"/>
        </w:rPr>
        <w:t>Today, m</w:t>
      </w:r>
      <w:r w:rsidRPr="007C72C2">
        <w:rPr>
          <w:lang w:val="en-GB"/>
        </w:rPr>
        <w:t xml:space="preserve">ore people in developing countries have access to a mobile phone than to electricity or clean water. The </w:t>
      </w:r>
      <w:r w:rsidR="002F6223" w:rsidRPr="007C72C2">
        <w:rPr>
          <w:lang w:val="en-GB"/>
        </w:rPr>
        <w:t>various</w:t>
      </w:r>
      <w:r w:rsidRPr="007C72C2">
        <w:rPr>
          <w:lang w:val="en-GB"/>
        </w:rPr>
        <w:t xml:space="preserve"> benefits of the digital revolution are undeniable—easier communication, greater access to information, and new forms of leisure</w:t>
      </w:r>
      <w:r w:rsidR="002F6223" w:rsidRPr="007C72C2">
        <w:rPr>
          <w:lang w:val="en-GB"/>
        </w:rPr>
        <w:t>, to name a few</w:t>
      </w:r>
      <w:r w:rsidRPr="007C72C2">
        <w:rPr>
          <w:lang w:val="en-GB"/>
        </w:rPr>
        <w:t xml:space="preserve">. </w:t>
      </w:r>
      <w:r w:rsidR="00566E55" w:rsidRPr="007C72C2">
        <w:rPr>
          <w:lang w:val="en-GB"/>
        </w:rPr>
        <w:t xml:space="preserve">In the developing world the </w:t>
      </w:r>
      <w:r w:rsidR="0095538F" w:rsidRPr="007C72C2">
        <w:rPr>
          <w:lang w:val="en-GB"/>
        </w:rPr>
        <w:t xml:space="preserve">focus is </w:t>
      </w:r>
      <w:r w:rsidR="003B329E" w:rsidRPr="007C72C2">
        <w:rPr>
          <w:lang w:val="en-GB"/>
        </w:rPr>
        <w:t xml:space="preserve">gradually shifting to </w:t>
      </w:r>
      <w:r w:rsidRPr="007C72C2">
        <w:rPr>
          <w:lang w:val="en-GB"/>
        </w:rPr>
        <w:t xml:space="preserve">generating the broader benefits typically associated with technology—higher </w:t>
      </w:r>
      <w:r w:rsidR="002F6223" w:rsidRPr="007C72C2">
        <w:rPr>
          <w:lang w:val="en-GB"/>
        </w:rPr>
        <w:t xml:space="preserve">economic </w:t>
      </w:r>
      <w:r w:rsidRPr="007C72C2">
        <w:rPr>
          <w:lang w:val="en-GB"/>
        </w:rPr>
        <w:t xml:space="preserve">growth, more jobs and better public services. </w:t>
      </w:r>
    </w:p>
    <w:p w:rsidR="00AF30FC" w:rsidRPr="007C72C2" w:rsidRDefault="00AF30FC" w:rsidP="00C42C48">
      <w:pPr>
        <w:spacing w:after="0" w:line="240" w:lineRule="auto"/>
        <w:jc w:val="both"/>
        <w:rPr>
          <w:lang w:val="en-GB"/>
        </w:rPr>
      </w:pPr>
    </w:p>
    <w:p w:rsidR="003B329E" w:rsidRPr="007C72C2" w:rsidRDefault="003B329E" w:rsidP="00C42C48">
      <w:pPr>
        <w:spacing w:after="0" w:line="240" w:lineRule="auto"/>
        <w:jc w:val="both"/>
        <w:rPr>
          <w:lang w:val="en-GB"/>
        </w:rPr>
      </w:pPr>
      <w:r w:rsidRPr="007C72C2">
        <w:rPr>
          <w:lang w:val="en-GB"/>
        </w:rPr>
        <w:t xml:space="preserve">A discussion on </w:t>
      </w:r>
      <w:r w:rsidR="006C1E22" w:rsidRPr="007C72C2">
        <w:rPr>
          <w:lang w:val="en-GB"/>
        </w:rPr>
        <w:t>how to make digital technologies a more effective force for development</w:t>
      </w:r>
      <w:r w:rsidR="00E03659">
        <w:rPr>
          <w:lang w:val="en-GB"/>
        </w:rPr>
        <w:t xml:space="preserve"> is timely, in light of </w:t>
      </w:r>
      <w:r w:rsidR="00092FAD" w:rsidRPr="007C72C2">
        <w:rPr>
          <w:lang w:val="en-GB"/>
        </w:rPr>
        <w:t>the UN Summit on Post-2015 Development Agenda and after the adoption of the Sustainable Development Goals (SDG</w:t>
      </w:r>
      <w:r w:rsidRPr="007C72C2">
        <w:rPr>
          <w:lang w:val="en-GB"/>
        </w:rPr>
        <w:t xml:space="preserve">. </w:t>
      </w:r>
      <w:r w:rsidR="00E03659">
        <w:rPr>
          <w:lang w:val="en-GB"/>
        </w:rPr>
        <w:t xml:space="preserve">It is also useful to consider </w:t>
      </w:r>
      <w:r w:rsidRPr="007C72C2">
        <w:rPr>
          <w:lang w:val="en-GB"/>
        </w:rPr>
        <w:t xml:space="preserve">whether and how digital technologies can accelerate the process of attaining these goals. </w:t>
      </w:r>
      <w:r w:rsidR="00566E55" w:rsidRPr="007C72C2">
        <w:rPr>
          <w:lang w:val="en-GB"/>
        </w:rPr>
        <w:t>T</w:t>
      </w:r>
      <w:r w:rsidRPr="007C72C2">
        <w:rPr>
          <w:lang w:val="en-GB"/>
        </w:rPr>
        <w:t xml:space="preserve">he </w:t>
      </w:r>
      <w:r w:rsidR="006C1E22" w:rsidRPr="007C72C2">
        <w:rPr>
          <w:lang w:val="en-GB"/>
        </w:rPr>
        <w:t>forthcoming</w:t>
      </w:r>
      <w:r w:rsidRPr="007C72C2">
        <w:rPr>
          <w:lang w:val="en-GB"/>
        </w:rPr>
        <w:t xml:space="preserve"> World Development Report</w:t>
      </w:r>
      <w:r w:rsidR="006C1E22" w:rsidRPr="007C72C2">
        <w:rPr>
          <w:lang w:val="en-GB"/>
        </w:rPr>
        <w:t xml:space="preserve"> 2016</w:t>
      </w:r>
      <w:r w:rsidRPr="007C72C2">
        <w:rPr>
          <w:lang w:val="en-GB"/>
        </w:rPr>
        <w:t xml:space="preserve">: </w:t>
      </w:r>
      <w:r w:rsidRPr="007C72C2">
        <w:rPr>
          <w:i/>
          <w:iCs/>
          <w:lang w:val="en-GB"/>
        </w:rPr>
        <w:t>Digital Dividends</w:t>
      </w:r>
      <w:r w:rsidR="006C1E22" w:rsidRPr="007C72C2">
        <w:rPr>
          <w:i/>
          <w:iCs/>
          <w:lang w:val="en-GB"/>
        </w:rPr>
        <w:t xml:space="preserve">, </w:t>
      </w:r>
      <w:r w:rsidR="00C42C48" w:rsidRPr="007C72C2">
        <w:rPr>
          <w:iCs/>
          <w:lang w:val="en-GB"/>
        </w:rPr>
        <w:t>to be launched in Janua</w:t>
      </w:r>
      <w:r w:rsidR="00FD41E5" w:rsidRPr="007C72C2">
        <w:rPr>
          <w:iCs/>
          <w:lang w:val="en-GB"/>
        </w:rPr>
        <w:t>r</w:t>
      </w:r>
      <w:r w:rsidR="00C42C48" w:rsidRPr="007C72C2">
        <w:rPr>
          <w:iCs/>
          <w:lang w:val="en-GB"/>
        </w:rPr>
        <w:t>y 2016</w:t>
      </w:r>
      <w:r w:rsidR="00C42C48" w:rsidRPr="007C72C2">
        <w:rPr>
          <w:i/>
          <w:iCs/>
          <w:lang w:val="en-GB"/>
        </w:rPr>
        <w:t xml:space="preserve">, </w:t>
      </w:r>
      <w:r w:rsidRPr="007C72C2">
        <w:rPr>
          <w:iCs/>
          <w:lang w:val="en-GB"/>
        </w:rPr>
        <w:t xml:space="preserve">provides </w:t>
      </w:r>
      <w:r w:rsidR="00A01283" w:rsidRPr="007C72C2">
        <w:rPr>
          <w:iCs/>
          <w:lang w:val="en-GB"/>
        </w:rPr>
        <w:t xml:space="preserve">many </w:t>
      </w:r>
      <w:r w:rsidRPr="007C72C2">
        <w:rPr>
          <w:iCs/>
          <w:lang w:val="en-GB"/>
        </w:rPr>
        <w:t xml:space="preserve">useful facts and analysis to anchor </w:t>
      </w:r>
      <w:r w:rsidR="00A01283" w:rsidRPr="007C72C2">
        <w:rPr>
          <w:iCs/>
          <w:lang w:val="en-GB"/>
        </w:rPr>
        <w:t>this</w:t>
      </w:r>
      <w:r w:rsidRPr="007C72C2">
        <w:rPr>
          <w:iCs/>
          <w:lang w:val="en-GB"/>
        </w:rPr>
        <w:t xml:space="preserve"> discuss</w:t>
      </w:r>
      <w:r w:rsidR="00FD41E5" w:rsidRPr="007C72C2">
        <w:rPr>
          <w:iCs/>
          <w:lang w:val="en-GB"/>
        </w:rPr>
        <w:t>i</w:t>
      </w:r>
      <w:r w:rsidRPr="007C72C2">
        <w:rPr>
          <w:iCs/>
          <w:lang w:val="en-GB"/>
        </w:rPr>
        <w:t>on.</w:t>
      </w:r>
    </w:p>
    <w:p w:rsidR="003B329E" w:rsidRPr="007C72C2" w:rsidRDefault="003B329E" w:rsidP="00C42C48">
      <w:pPr>
        <w:spacing w:after="0" w:line="240" w:lineRule="auto"/>
        <w:jc w:val="both"/>
        <w:rPr>
          <w:lang w:val="en-GB"/>
        </w:rPr>
      </w:pPr>
    </w:p>
    <w:p w:rsidR="006C1E22" w:rsidRPr="007C72C2" w:rsidRDefault="006C1E22" w:rsidP="00C42C48">
      <w:pPr>
        <w:spacing w:after="0" w:line="240" w:lineRule="auto"/>
        <w:jc w:val="both"/>
        <w:rPr>
          <w:lang w:val="en-GB"/>
        </w:rPr>
      </w:pPr>
      <w:r w:rsidRPr="007C72C2">
        <w:rPr>
          <w:lang w:val="en-GB"/>
        </w:rPr>
        <w:t xml:space="preserve">In this context, the Government of the Republic of Estonia, the Government of the United </w:t>
      </w:r>
      <w:proofErr w:type="gramStart"/>
      <w:r w:rsidRPr="007C72C2">
        <w:rPr>
          <w:lang w:val="en-GB"/>
        </w:rPr>
        <w:t>States</w:t>
      </w:r>
      <w:r w:rsidR="00FD41E5" w:rsidRPr="007C72C2">
        <w:rPr>
          <w:lang w:val="en-GB"/>
        </w:rPr>
        <w:t>,</w:t>
      </w:r>
      <w:proofErr w:type="gramEnd"/>
      <w:r w:rsidRPr="007C72C2">
        <w:rPr>
          <w:lang w:val="en-GB"/>
        </w:rPr>
        <w:t xml:space="preserve"> and the World Bank will co-host a High-Level </w:t>
      </w:r>
      <w:r w:rsidR="00FD41E5" w:rsidRPr="007C72C2">
        <w:rPr>
          <w:lang w:val="en-GB"/>
        </w:rPr>
        <w:t>Side Event</w:t>
      </w:r>
      <w:r w:rsidRPr="007C72C2">
        <w:rPr>
          <w:lang w:val="en-GB"/>
        </w:rPr>
        <w:t>, Development in the Digital Age, on September 27, 2015.</w:t>
      </w:r>
    </w:p>
    <w:p w:rsidR="006C1E22" w:rsidRPr="007C72C2" w:rsidRDefault="006C1E22" w:rsidP="00C42C48">
      <w:pPr>
        <w:spacing w:after="0" w:line="240" w:lineRule="auto"/>
        <w:jc w:val="both"/>
        <w:rPr>
          <w:lang w:val="en-GB"/>
        </w:rPr>
      </w:pPr>
    </w:p>
    <w:p w:rsidR="00144631" w:rsidRPr="007C72C2" w:rsidRDefault="002551B0" w:rsidP="00C42C48">
      <w:pPr>
        <w:spacing w:after="0" w:line="240" w:lineRule="auto"/>
        <w:jc w:val="both"/>
        <w:rPr>
          <w:b/>
          <w:lang w:val="en-GB"/>
        </w:rPr>
      </w:pPr>
      <w:r w:rsidRPr="007C72C2">
        <w:rPr>
          <w:b/>
          <w:lang w:val="en-GB"/>
        </w:rPr>
        <w:t xml:space="preserve">About </w:t>
      </w:r>
    </w:p>
    <w:p w:rsidR="003D330E" w:rsidRPr="007C72C2" w:rsidRDefault="00FF739A" w:rsidP="00C42C48">
      <w:pPr>
        <w:spacing w:after="0" w:line="240" w:lineRule="auto"/>
        <w:jc w:val="both"/>
        <w:rPr>
          <w:lang w:val="en-GB"/>
        </w:rPr>
      </w:pPr>
      <w:r w:rsidRPr="007C72C2">
        <w:rPr>
          <w:lang w:val="en-GB"/>
        </w:rPr>
        <w:t xml:space="preserve">The discussion </w:t>
      </w:r>
      <w:r w:rsidR="006C1E22" w:rsidRPr="007C72C2">
        <w:rPr>
          <w:lang w:val="en-GB"/>
        </w:rPr>
        <w:t>will focus on two policy areas that</w:t>
      </w:r>
      <w:r w:rsidR="00B85B45" w:rsidRPr="007C72C2">
        <w:rPr>
          <w:lang w:val="en-GB"/>
        </w:rPr>
        <w:t xml:space="preserve"> improve </w:t>
      </w:r>
      <w:r w:rsidR="00CC54F9">
        <w:rPr>
          <w:lang w:val="en-GB"/>
        </w:rPr>
        <w:t>access</w:t>
      </w:r>
      <w:r w:rsidR="006C1E22" w:rsidRPr="007C72C2">
        <w:rPr>
          <w:lang w:val="en-GB"/>
        </w:rPr>
        <w:t xml:space="preserve"> </w:t>
      </w:r>
      <w:r w:rsidR="00CC54F9">
        <w:rPr>
          <w:lang w:val="en-GB"/>
        </w:rPr>
        <w:t>to</w:t>
      </w:r>
      <w:r w:rsidR="006C1E22" w:rsidRPr="007C72C2">
        <w:rPr>
          <w:lang w:val="en-GB"/>
        </w:rPr>
        <w:t xml:space="preserve"> digital technologies</w:t>
      </w:r>
      <w:r w:rsidR="00B85B45" w:rsidRPr="007C72C2">
        <w:rPr>
          <w:lang w:val="en-GB"/>
        </w:rPr>
        <w:t xml:space="preserve"> on development</w:t>
      </w:r>
      <w:r w:rsidR="006C1E22" w:rsidRPr="007C72C2">
        <w:rPr>
          <w:lang w:val="en-GB"/>
        </w:rPr>
        <w:t xml:space="preserve">. </w:t>
      </w:r>
      <w:r w:rsidR="003D330E" w:rsidRPr="007C72C2">
        <w:rPr>
          <w:lang w:val="en-GB"/>
        </w:rPr>
        <w:t xml:space="preserve">First, </w:t>
      </w:r>
      <w:r w:rsidR="00E03659">
        <w:rPr>
          <w:lang w:val="en-GB"/>
        </w:rPr>
        <w:t>to promote policy and regulatory environments that will make</w:t>
      </w:r>
      <w:r w:rsidR="006C1E22" w:rsidRPr="007C72C2">
        <w:rPr>
          <w:lang w:val="en-GB"/>
        </w:rPr>
        <w:t xml:space="preserve"> the </w:t>
      </w:r>
      <w:r w:rsidR="002F6223" w:rsidRPr="007C72C2">
        <w:rPr>
          <w:lang w:val="en-GB"/>
        </w:rPr>
        <w:t>I</w:t>
      </w:r>
      <w:r w:rsidR="006C1E22" w:rsidRPr="007C72C2">
        <w:rPr>
          <w:lang w:val="en-GB"/>
        </w:rPr>
        <w:t xml:space="preserve">nternet </w:t>
      </w:r>
      <w:r w:rsidR="00E03659">
        <w:rPr>
          <w:lang w:val="en-GB"/>
        </w:rPr>
        <w:t>more</w:t>
      </w:r>
      <w:r w:rsidR="00E03659" w:rsidRPr="007C72C2">
        <w:rPr>
          <w:lang w:val="en-GB"/>
        </w:rPr>
        <w:t xml:space="preserve"> </w:t>
      </w:r>
      <w:r w:rsidR="006C1E22" w:rsidRPr="007C72C2">
        <w:rPr>
          <w:lang w:val="en-GB"/>
        </w:rPr>
        <w:t xml:space="preserve">accessible, affordable, open and safe. </w:t>
      </w:r>
      <w:r w:rsidR="003D330E" w:rsidRPr="007C72C2">
        <w:rPr>
          <w:lang w:val="en-GB"/>
        </w:rPr>
        <w:t xml:space="preserve">Second, </w:t>
      </w:r>
      <w:r w:rsidR="00CC54F9">
        <w:rPr>
          <w:lang w:val="en-GB"/>
        </w:rPr>
        <w:t xml:space="preserve">how to make digital technologies a more effective force for development and whether and how digital technologies can accelerate the process of attaining these goals.  </w:t>
      </w:r>
      <w:r w:rsidR="003D330E" w:rsidRPr="007C72C2">
        <w:rPr>
          <w:lang w:val="en-GB"/>
        </w:rPr>
        <w:t>.</w:t>
      </w:r>
    </w:p>
    <w:p w:rsidR="003D330E" w:rsidRPr="007C72C2" w:rsidRDefault="003D330E" w:rsidP="00C42C48">
      <w:pPr>
        <w:spacing w:after="0" w:line="240" w:lineRule="auto"/>
        <w:jc w:val="both"/>
        <w:rPr>
          <w:lang w:val="en-GB"/>
        </w:rPr>
      </w:pPr>
    </w:p>
    <w:p w:rsidR="00A01283" w:rsidRPr="007C72C2" w:rsidRDefault="00566E55" w:rsidP="00C42C48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  <w:r w:rsidRPr="007C72C2">
        <w:rPr>
          <w:rFonts w:ascii="Times New Roman" w:hAnsi="Times New Roman"/>
          <w:sz w:val="24"/>
          <w:szCs w:val="24"/>
          <w:lang w:val="en-GB"/>
        </w:rPr>
        <w:t xml:space="preserve">Ninety percent of people without access to </w:t>
      </w:r>
      <w:r w:rsidR="002F6223" w:rsidRPr="007C72C2">
        <w:rPr>
          <w:rFonts w:ascii="Times New Roman" w:hAnsi="Times New Roman"/>
          <w:sz w:val="24"/>
          <w:szCs w:val="24"/>
          <w:lang w:val="en-GB"/>
        </w:rPr>
        <w:t>the I</w:t>
      </w:r>
      <w:r w:rsidRPr="007C72C2">
        <w:rPr>
          <w:rFonts w:ascii="Times New Roman" w:hAnsi="Times New Roman"/>
          <w:sz w:val="24"/>
          <w:szCs w:val="24"/>
          <w:lang w:val="en-GB"/>
        </w:rPr>
        <w:t xml:space="preserve">nternet live in the developing world. </w:t>
      </w:r>
      <w:r w:rsidR="006C1E22" w:rsidRPr="007C72C2">
        <w:rPr>
          <w:rFonts w:ascii="Times New Roman" w:hAnsi="Times New Roman"/>
          <w:sz w:val="24"/>
          <w:szCs w:val="24"/>
          <w:lang w:val="en-GB"/>
        </w:rPr>
        <w:t xml:space="preserve">Bridging the digital divide </w:t>
      </w:r>
      <w:r w:rsidRPr="007C72C2">
        <w:rPr>
          <w:rFonts w:ascii="Times New Roman" w:hAnsi="Times New Roman"/>
          <w:sz w:val="24"/>
          <w:szCs w:val="24"/>
          <w:lang w:val="en-GB"/>
        </w:rPr>
        <w:t xml:space="preserve">between and </w:t>
      </w:r>
      <w:r w:rsidR="006C1E22" w:rsidRPr="007C72C2">
        <w:rPr>
          <w:rFonts w:ascii="Times New Roman" w:hAnsi="Times New Roman"/>
          <w:sz w:val="24"/>
          <w:szCs w:val="24"/>
          <w:lang w:val="en-GB"/>
        </w:rPr>
        <w:t xml:space="preserve">within </w:t>
      </w:r>
      <w:r w:rsidRPr="007C72C2">
        <w:rPr>
          <w:rFonts w:ascii="Times New Roman" w:hAnsi="Times New Roman"/>
          <w:sz w:val="24"/>
          <w:szCs w:val="24"/>
          <w:lang w:val="en-GB"/>
        </w:rPr>
        <w:t>countries</w:t>
      </w:r>
      <w:r w:rsidR="006C1E22" w:rsidRPr="007C72C2">
        <w:rPr>
          <w:rFonts w:ascii="Times New Roman" w:hAnsi="Times New Roman"/>
          <w:sz w:val="24"/>
          <w:szCs w:val="24"/>
          <w:lang w:val="en-GB"/>
        </w:rPr>
        <w:t xml:space="preserve">—across </w:t>
      </w:r>
      <w:r w:rsidR="00916856" w:rsidRPr="007C72C2">
        <w:rPr>
          <w:rFonts w:ascii="Times New Roman" w:hAnsi="Times New Roman"/>
          <w:sz w:val="24"/>
          <w:szCs w:val="24"/>
          <w:lang w:val="en-GB"/>
        </w:rPr>
        <w:t>borders</w:t>
      </w:r>
      <w:r w:rsidRPr="007C72C2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6C1E22" w:rsidRPr="007C72C2">
        <w:rPr>
          <w:rFonts w:ascii="Times New Roman" w:hAnsi="Times New Roman"/>
          <w:sz w:val="24"/>
          <w:szCs w:val="24"/>
          <w:lang w:val="en-GB"/>
        </w:rPr>
        <w:t>gender, income and age</w:t>
      </w:r>
      <w:r w:rsidR="003D330E" w:rsidRPr="007C72C2">
        <w:rPr>
          <w:rFonts w:ascii="Times New Roman" w:hAnsi="Times New Roman"/>
          <w:sz w:val="24"/>
          <w:szCs w:val="24"/>
          <w:lang w:val="en-GB"/>
        </w:rPr>
        <w:t xml:space="preserve">—is </w:t>
      </w:r>
      <w:r w:rsidR="00B85B45" w:rsidRPr="007C72C2">
        <w:rPr>
          <w:rFonts w:ascii="Times New Roman" w:hAnsi="Times New Roman"/>
          <w:sz w:val="24"/>
          <w:szCs w:val="24"/>
          <w:lang w:val="en-GB"/>
        </w:rPr>
        <w:t>essential</w:t>
      </w:r>
      <w:r w:rsidR="003D330E" w:rsidRPr="007C72C2">
        <w:rPr>
          <w:rFonts w:ascii="Times New Roman" w:hAnsi="Times New Roman"/>
          <w:sz w:val="24"/>
          <w:szCs w:val="24"/>
          <w:lang w:val="en-GB"/>
        </w:rPr>
        <w:t xml:space="preserve"> in the emerging digital economy. </w:t>
      </w:r>
      <w:r w:rsidR="002551B0" w:rsidRPr="007C72C2">
        <w:rPr>
          <w:rFonts w:ascii="Times New Roman" w:hAnsi="Times New Roman"/>
          <w:sz w:val="24"/>
          <w:szCs w:val="24"/>
          <w:lang w:val="en-GB"/>
        </w:rPr>
        <w:t xml:space="preserve">Along with better connectivity, </w:t>
      </w:r>
      <w:r w:rsidRPr="007C72C2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2F6223" w:rsidRPr="007C72C2">
        <w:rPr>
          <w:rFonts w:ascii="Times New Roman" w:hAnsi="Times New Roman"/>
          <w:sz w:val="24"/>
          <w:szCs w:val="24"/>
          <w:lang w:val="en-GB"/>
        </w:rPr>
        <w:t>D</w:t>
      </w:r>
      <w:r w:rsidR="002551B0" w:rsidRPr="007C72C2">
        <w:rPr>
          <w:rFonts w:ascii="Times New Roman" w:hAnsi="Times New Roman"/>
          <w:sz w:val="24"/>
          <w:szCs w:val="24"/>
          <w:lang w:val="en-GB"/>
        </w:rPr>
        <w:t xml:space="preserve">igital </w:t>
      </w:r>
      <w:r w:rsidR="002F6223" w:rsidRPr="007C72C2">
        <w:rPr>
          <w:rFonts w:ascii="Times New Roman" w:hAnsi="Times New Roman"/>
          <w:sz w:val="24"/>
          <w:szCs w:val="24"/>
          <w:lang w:val="en-GB"/>
        </w:rPr>
        <w:t>R</w:t>
      </w:r>
      <w:r w:rsidR="002551B0" w:rsidRPr="007C72C2">
        <w:rPr>
          <w:rFonts w:ascii="Times New Roman" w:hAnsi="Times New Roman"/>
          <w:sz w:val="24"/>
          <w:szCs w:val="24"/>
          <w:lang w:val="en-GB"/>
        </w:rPr>
        <w:t xml:space="preserve">evolution has opened up new possibilities for disadvantaged and excluded groups. </w:t>
      </w:r>
      <w:r w:rsidR="002F6223" w:rsidRPr="007C72C2">
        <w:rPr>
          <w:rFonts w:ascii="Times New Roman" w:hAnsi="Times New Roman"/>
          <w:sz w:val="24"/>
          <w:szCs w:val="24"/>
          <w:lang w:val="en-GB"/>
        </w:rPr>
        <w:t>However</w:t>
      </w:r>
      <w:r w:rsidR="00A01283" w:rsidRPr="007C72C2">
        <w:rPr>
          <w:rFonts w:ascii="Times New Roman" w:hAnsi="Times New Roman"/>
          <w:sz w:val="24"/>
          <w:szCs w:val="24"/>
          <w:lang w:val="en-GB"/>
        </w:rPr>
        <w:t xml:space="preserve">, these technologies </w:t>
      </w:r>
      <w:r w:rsidR="002551B0" w:rsidRPr="007C72C2">
        <w:rPr>
          <w:rFonts w:ascii="Times New Roman" w:hAnsi="Times New Roman"/>
          <w:sz w:val="24"/>
          <w:szCs w:val="24"/>
          <w:lang w:val="en-GB"/>
        </w:rPr>
        <w:t xml:space="preserve">have also brought </w:t>
      </w:r>
      <w:r w:rsidR="002F6223" w:rsidRPr="007C72C2">
        <w:rPr>
          <w:rFonts w:ascii="Times New Roman" w:hAnsi="Times New Roman"/>
          <w:sz w:val="24"/>
          <w:szCs w:val="24"/>
          <w:lang w:val="en-GB"/>
        </w:rPr>
        <w:t xml:space="preserve">a </w:t>
      </w:r>
      <w:r w:rsidR="00B85B45" w:rsidRPr="007C72C2">
        <w:rPr>
          <w:rFonts w:ascii="Times New Roman" w:hAnsi="Times New Roman"/>
          <w:sz w:val="24"/>
          <w:szCs w:val="24"/>
          <w:lang w:val="en-GB"/>
        </w:rPr>
        <w:t>new</w:t>
      </w:r>
      <w:r w:rsidR="002F6223" w:rsidRPr="007C72C2">
        <w:rPr>
          <w:rFonts w:ascii="Times New Roman" w:hAnsi="Times New Roman"/>
          <w:sz w:val="24"/>
          <w:szCs w:val="24"/>
          <w:lang w:val="en-GB"/>
        </w:rPr>
        <w:t xml:space="preserve"> set of </w:t>
      </w:r>
      <w:r w:rsidR="002551B0" w:rsidRPr="007C72C2">
        <w:rPr>
          <w:rFonts w:ascii="Times New Roman" w:hAnsi="Times New Roman"/>
          <w:sz w:val="24"/>
          <w:szCs w:val="24"/>
          <w:lang w:val="en-GB"/>
        </w:rPr>
        <w:t>challenges,</w:t>
      </w:r>
      <w:r w:rsidR="002F6223" w:rsidRPr="007C72C2">
        <w:rPr>
          <w:rFonts w:ascii="Times New Roman" w:hAnsi="Times New Roman"/>
          <w:sz w:val="24"/>
          <w:szCs w:val="24"/>
          <w:lang w:val="en-GB"/>
        </w:rPr>
        <w:t xml:space="preserve"> such as </w:t>
      </w:r>
      <w:r w:rsidR="002551B0" w:rsidRPr="007C72C2">
        <w:rPr>
          <w:rFonts w:ascii="Times New Roman" w:hAnsi="Times New Roman"/>
          <w:sz w:val="24"/>
          <w:szCs w:val="24"/>
          <w:lang w:val="en-GB"/>
        </w:rPr>
        <w:t xml:space="preserve">cybersecurity, </w:t>
      </w:r>
      <w:r w:rsidR="006338CA" w:rsidRPr="007C72C2">
        <w:rPr>
          <w:rFonts w:ascii="Times New Roman" w:hAnsi="Times New Roman"/>
          <w:sz w:val="24"/>
          <w:szCs w:val="24"/>
          <w:lang w:val="en-GB"/>
        </w:rPr>
        <w:t xml:space="preserve">maintaining an open </w:t>
      </w:r>
      <w:r w:rsidR="007C72C2">
        <w:rPr>
          <w:rFonts w:ascii="Times New Roman" w:hAnsi="Times New Roman"/>
          <w:sz w:val="24"/>
          <w:szCs w:val="24"/>
          <w:lang w:val="en-GB"/>
        </w:rPr>
        <w:t>I</w:t>
      </w:r>
      <w:r w:rsidR="006338CA" w:rsidRPr="007C72C2">
        <w:rPr>
          <w:rFonts w:ascii="Times New Roman" w:hAnsi="Times New Roman"/>
          <w:sz w:val="24"/>
          <w:szCs w:val="24"/>
          <w:lang w:val="en-GB"/>
        </w:rPr>
        <w:t>nternet</w:t>
      </w:r>
      <w:r w:rsidR="002551B0" w:rsidRPr="007C72C2">
        <w:rPr>
          <w:rFonts w:ascii="Times New Roman" w:hAnsi="Times New Roman"/>
          <w:sz w:val="24"/>
          <w:szCs w:val="24"/>
          <w:lang w:val="en-GB"/>
        </w:rPr>
        <w:t xml:space="preserve">, and protecting users’ privacy. </w:t>
      </w:r>
      <w:r w:rsidR="003D330E" w:rsidRPr="007C72C2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B85B45" w:rsidRPr="007C72C2">
        <w:rPr>
          <w:rFonts w:ascii="Times New Roman" w:hAnsi="Times New Roman"/>
          <w:sz w:val="24"/>
          <w:szCs w:val="24"/>
          <w:lang w:val="en-GB"/>
        </w:rPr>
        <w:t>panel discussion</w:t>
      </w:r>
      <w:r w:rsidR="000F3B6F" w:rsidRPr="007C72C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D330E" w:rsidRPr="007C72C2">
        <w:rPr>
          <w:rFonts w:ascii="Times New Roman" w:hAnsi="Times New Roman"/>
          <w:sz w:val="24"/>
          <w:szCs w:val="24"/>
          <w:lang w:val="en-GB"/>
        </w:rPr>
        <w:t xml:space="preserve">will </w:t>
      </w:r>
      <w:r w:rsidR="00B85B45" w:rsidRPr="007C72C2">
        <w:rPr>
          <w:rFonts w:ascii="Times New Roman" w:hAnsi="Times New Roman"/>
          <w:sz w:val="24"/>
          <w:szCs w:val="24"/>
          <w:lang w:val="en-GB"/>
        </w:rPr>
        <w:t>address</w:t>
      </w:r>
      <w:r w:rsidR="003D330E" w:rsidRPr="007C72C2">
        <w:rPr>
          <w:rFonts w:ascii="Times New Roman" w:hAnsi="Times New Roman"/>
          <w:sz w:val="24"/>
          <w:szCs w:val="24"/>
          <w:lang w:val="en-GB"/>
        </w:rPr>
        <w:t xml:space="preserve"> various private sector initiatives as well as government actions</w:t>
      </w:r>
      <w:r w:rsidR="00B85B45" w:rsidRPr="007C72C2">
        <w:rPr>
          <w:rFonts w:ascii="Times New Roman" w:hAnsi="Times New Roman"/>
          <w:sz w:val="24"/>
          <w:szCs w:val="24"/>
          <w:lang w:val="en-GB"/>
        </w:rPr>
        <w:t>. For example</w:t>
      </w:r>
      <w:r w:rsidR="003D330E" w:rsidRPr="007C72C2">
        <w:rPr>
          <w:rFonts w:ascii="Times New Roman" w:hAnsi="Times New Roman"/>
          <w:sz w:val="24"/>
          <w:szCs w:val="24"/>
          <w:lang w:val="en-GB"/>
        </w:rPr>
        <w:t xml:space="preserve"> the </w:t>
      </w:r>
      <w:r w:rsidR="006338CA" w:rsidRPr="007C72C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U.S.</w:t>
      </w:r>
      <w:r w:rsidR="00A01283" w:rsidRPr="007C72C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 xml:space="preserve"> State Department’s soon to be launched new diplomatic initiative</w:t>
      </w:r>
      <w:r w:rsidRPr="007C72C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,</w:t>
      </w:r>
      <w:r w:rsidR="00A01283" w:rsidRPr="007C72C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 xml:space="preserve"> to </w:t>
      </w:r>
      <w:r w:rsidR="00CC54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 xml:space="preserve">help catalyse public-private partnerships to </w:t>
      </w:r>
      <w:r w:rsidR="00A01283" w:rsidRPr="007C72C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 xml:space="preserve">close the </w:t>
      </w:r>
      <w:r w:rsidR="00263E54" w:rsidRPr="007C72C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 xml:space="preserve">global </w:t>
      </w:r>
      <w:r w:rsidR="00A01283" w:rsidRPr="007C72C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digital divid</w:t>
      </w:r>
      <w:r w:rsidR="00CC54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e</w:t>
      </w:r>
      <w:r w:rsidR="000F3B6F" w:rsidRPr="007C72C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.</w:t>
      </w:r>
      <w:r w:rsidR="007C72C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en-GB"/>
        </w:rPr>
        <w:t xml:space="preserve"> </w:t>
      </w:r>
      <w:r w:rsidR="000F3B6F" w:rsidRPr="007C72C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 xml:space="preserve">It will also explore the </w:t>
      </w:r>
      <w:r w:rsidR="00A01283" w:rsidRPr="007C72C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policy priorities for the global community to create an open and trusted environment in the digital world.</w:t>
      </w:r>
    </w:p>
    <w:p w:rsidR="00A01283" w:rsidRPr="007C72C2" w:rsidRDefault="00A01283" w:rsidP="00C42C48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</w:pPr>
    </w:p>
    <w:p w:rsidR="000F3B6F" w:rsidRPr="007C72C2" w:rsidRDefault="00397A39" w:rsidP="00C42C48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Over the last decade, d</w:t>
      </w:r>
      <w:r w:rsidRPr="007C72C2">
        <w:rPr>
          <w:lang w:val="en-GB"/>
        </w:rPr>
        <w:t xml:space="preserve">igital </w:t>
      </w:r>
      <w:r w:rsidR="000F3B6F" w:rsidRPr="007C72C2">
        <w:rPr>
          <w:lang w:val="en-GB"/>
        </w:rPr>
        <w:t xml:space="preserve">technologies </w:t>
      </w:r>
      <w:r>
        <w:rPr>
          <w:lang w:val="en-GB"/>
        </w:rPr>
        <w:t>have been</w:t>
      </w:r>
      <w:r w:rsidR="000F3B6F" w:rsidRPr="007C72C2">
        <w:rPr>
          <w:lang w:val="en-GB"/>
        </w:rPr>
        <w:t xml:space="preserve"> a source</w:t>
      </w:r>
      <w:r w:rsidR="002F6223" w:rsidRPr="007C72C2">
        <w:rPr>
          <w:lang w:val="en-GB"/>
        </w:rPr>
        <w:t xml:space="preserve"> of significant economic growth and</w:t>
      </w:r>
      <w:r w:rsidR="000F3B6F" w:rsidRPr="007C72C2">
        <w:rPr>
          <w:lang w:val="en-GB"/>
        </w:rPr>
        <w:t xml:space="preserve"> net job creation</w:t>
      </w:r>
      <w:r w:rsidR="002F6223" w:rsidRPr="007C72C2">
        <w:rPr>
          <w:lang w:val="en-GB"/>
        </w:rPr>
        <w:t xml:space="preserve">, </w:t>
      </w:r>
      <w:r>
        <w:rPr>
          <w:lang w:val="en-GB"/>
        </w:rPr>
        <w:t>as well as</w:t>
      </w:r>
      <w:r w:rsidRPr="007C72C2">
        <w:rPr>
          <w:lang w:val="en-GB"/>
        </w:rPr>
        <w:t xml:space="preserve"> </w:t>
      </w:r>
      <w:r w:rsidR="000F3B6F" w:rsidRPr="007C72C2">
        <w:rPr>
          <w:lang w:val="en-GB"/>
        </w:rPr>
        <w:t>an important force for transparency and accountability</w:t>
      </w:r>
      <w:r>
        <w:rPr>
          <w:lang w:val="en-GB"/>
        </w:rPr>
        <w:t xml:space="preserve"> around the world</w:t>
      </w:r>
      <w:r w:rsidR="000F3B6F" w:rsidRPr="007C72C2">
        <w:rPr>
          <w:lang w:val="en-GB"/>
        </w:rPr>
        <w:t>.</w:t>
      </w:r>
      <w:r>
        <w:rPr>
          <w:lang w:val="en-GB"/>
        </w:rPr>
        <w:t xml:space="preserve"> Although signific</w:t>
      </w:r>
      <w:r w:rsidR="000B0D75">
        <w:rPr>
          <w:lang w:val="en-GB"/>
        </w:rPr>
        <w:t>ant progress has been made with respect to expanding access and in turn the benefits, additional efforts on the part of all stakeholders are needed to connect the unconnected.</w:t>
      </w:r>
      <w:r>
        <w:rPr>
          <w:lang w:val="en-GB"/>
        </w:rPr>
        <w:t xml:space="preserve">   </w:t>
      </w:r>
      <w:r w:rsidR="00263E54" w:rsidRPr="007C72C2">
        <w:rPr>
          <w:lang w:val="en-GB"/>
        </w:rPr>
        <w:t xml:space="preserve">. </w:t>
      </w:r>
      <w:r w:rsidR="000F3B6F" w:rsidRPr="007C72C2">
        <w:rPr>
          <w:lang w:val="en-GB"/>
        </w:rPr>
        <w:t xml:space="preserve">The </w:t>
      </w:r>
      <w:r w:rsidR="002F6223" w:rsidRPr="007C72C2">
        <w:rPr>
          <w:lang w:val="en-GB"/>
        </w:rPr>
        <w:t>panel discussion</w:t>
      </w:r>
      <w:r w:rsidR="00263E54" w:rsidRPr="007C72C2">
        <w:rPr>
          <w:lang w:val="en-GB"/>
        </w:rPr>
        <w:t xml:space="preserve"> </w:t>
      </w:r>
      <w:r w:rsidR="000F3B6F" w:rsidRPr="007C72C2">
        <w:rPr>
          <w:lang w:val="en-GB"/>
        </w:rPr>
        <w:t xml:space="preserve">will </w:t>
      </w:r>
      <w:r w:rsidR="00263E54" w:rsidRPr="007C72C2">
        <w:rPr>
          <w:lang w:val="en-GB"/>
        </w:rPr>
        <w:t>explore the policy options to amplify the</w:t>
      </w:r>
      <w:r w:rsidR="000F3B6F" w:rsidRPr="007C72C2">
        <w:rPr>
          <w:lang w:val="en-GB"/>
        </w:rPr>
        <w:t xml:space="preserve"> development impact of digital technologies. </w:t>
      </w:r>
      <w:r w:rsidR="00263E54" w:rsidRPr="007C72C2">
        <w:rPr>
          <w:lang w:val="en-GB"/>
        </w:rPr>
        <w:t>In doing so</w:t>
      </w:r>
      <w:r w:rsidR="009E35B8" w:rsidRPr="007C72C2">
        <w:rPr>
          <w:lang w:val="en-GB"/>
        </w:rPr>
        <w:t>,</w:t>
      </w:r>
      <w:r w:rsidR="00263E54" w:rsidRPr="007C72C2">
        <w:rPr>
          <w:lang w:val="en-GB"/>
        </w:rPr>
        <w:t xml:space="preserve"> it will survey </w:t>
      </w:r>
      <w:r w:rsidR="000F3B6F" w:rsidRPr="007C72C2">
        <w:rPr>
          <w:lang w:val="en-GB"/>
        </w:rPr>
        <w:t xml:space="preserve">the </w:t>
      </w:r>
      <w:r w:rsidR="00263E54" w:rsidRPr="007C72C2">
        <w:rPr>
          <w:lang w:val="en-GB"/>
        </w:rPr>
        <w:t>experience</w:t>
      </w:r>
      <w:r w:rsidR="000F3B6F" w:rsidRPr="007C72C2">
        <w:rPr>
          <w:lang w:val="en-GB"/>
        </w:rPr>
        <w:t xml:space="preserve"> of countries with strong track records on digital development such as Estonia</w:t>
      </w:r>
      <w:r w:rsidR="00E4733E" w:rsidRPr="007C72C2">
        <w:rPr>
          <w:lang w:val="en-GB"/>
        </w:rPr>
        <w:t>, or aspiring such</w:t>
      </w:r>
      <w:r w:rsidR="000F3B6F" w:rsidRPr="007C72C2">
        <w:rPr>
          <w:lang w:val="en-GB"/>
        </w:rPr>
        <w:t xml:space="preserve"> </w:t>
      </w:r>
      <w:r w:rsidR="00E4733E" w:rsidRPr="007C72C2">
        <w:rPr>
          <w:lang w:val="en-GB"/>
        </w:rPr>
        <w:t xml:space="preserve">as </w:t>
      </w:r>
      <w:r w:rsidR="00566E55" w:rsidRPr="007C72C2">
        <w:rPr>
          <w:lang w:val="en-GB"/>
        </w:rPr>
        <w:t>Rwanda</w:t>
      </w:r>
      <w:r w:rsidR="00E4733E" w:rsidRPr="007C72C2">
        <w:rPr>
          <w:lang w:val="en-GB"/>
        </w:rPr>
        <w:t>,</w:t>
      </w:r>
      <w:r w:rsidR="00566E55" w:rsidRPr="007C72C2">
        <w:rPr>
          <w:lang w:val="en-GB"/>
        </w:rPr>
        <w:t xml:space="preserve"> </w:t>
      </w:r>
      <w:r w:rsidR="000F3B6F" w:rsidRPr="007C72C2">
        <w:rPr>
          <w:lang w:val="en-GB"/>
        </w:rPr>
        <w:t>and draw policy lessons for other countries.</w:t>
      </w:r>
    </w:p>
    <w:p w:rsidR="000F3B6F" w:rsidRPr="007C72C2" w:rsidRDefault="000F3B6F" w:rsidP="00C42C48">
      <w:pPr>
        <w:spacing w:after="0" w:line="240" w:lineRule="auto"/>
        <w:rPr>
          <w:lang w:val="en-GB"/>
        </w:rPr>
      </w:pPr>
    </w:p>
    <w:p w:rsidR="005E6FAC" w:rsidRPr="007C72C2" w:rsidRDefault="00A457E7" w:rsidP="00C42C48">
      <w:pPr>
        <w:spacing w:after="0" w:line="240" w:lineRule="auto"/>
        <w:jc w:val="both"/>
        <w:rPr>
          <w:lang w:val="en-GB"/>
        </w:rPr>
      </w:pPr>
      <w:r w:rsidRPr="007C72C2">
        <w:rPr>
          <w:b/>
          <w:lang w:val="en-GB"/>
        </w:rPr>
        <w:t>Format</w:t>
      </w:r>
      <w:r w:rsidRPr="007C72C2">
        <w:rPr>
          <w:b/>
          <w:lang w:val="en-GB"/>
        </w:rPr>
        <w:br/>
      </w:r>
      <w:r w:rsidR="00C42C48" w:rsidRPr="007C72C2">
        <w:rPr>
          <w:lang w:val="en-GB"/>
        </w:rPr>
        <w:t xml:space="preserve">The format will be </w:t>
      </w:r>
      <w:r w:rsidR="00FD41E5" w:rsidRPr="007C72C2">
        <w:rPr>
          <w:lang w:val="en-GB"/>
        </w:rPr>
        <w:t xml:space="preserve">a </w:t>
      </w:r>
      <w:r w:rsidR="002F6223" w:rsidRPr="007C72C2">
        <w:rPr>
          <w:lang w:val="en-GB"/>
        </w:rPr>
        <w:t xml:space="preserve">panel discussion. </w:t>
      </w:r>
      <w:r w:rsidR="00263E54" w:rsidRPr="007C72C2">
        <w:rPr>
          <w:shd w:val="clear" w:color="auto" w:fill="FFFFFF"/>
          <w:lang w:val="en-GB"/>
        </w:rPr>
        <w:t>Fol</w:t>
      </w:r>
      <w:r w:rsidR="009E35B8" w:rsidRPr="007C72C2">
        <w:rPr>
          <w:shd w:val="clear" w:color="auto" w:fill="FFFFFF"/>
          <w:lang w:val="en-GB"/>
        </w:rPr>
        <w:t>lowing the introduction by the M</w:t>
      </w:r>
      <w:r w:rsidR="00263E54" w:rsidRPr="007C72C2">
        <w:rPr>
          <w:shd w:val="clear" w:color="auto" w:fill="FFFFFF"/>
          <w:lang w:val="en-GB"/>
        </w:rPr>
        <w:t>oder</w:t>
      </w:r>
      <w:r w:rsidR="006338CA" w:rsidRPr="007C72C2">
        <w:rPr>
          <w:shd w:val="clear" w:color="auto" w:fill="FFFFFF"/>
          <w:lang w:val="en-GB"/>
        </w:rPr>
        <w:t>a</w:t>
      </w:r>
      <w:r w:rsidR="00263E54" w:rsidRPr="007C72C2">
        <w:rPr>
          <w:shd w:val="clear" w:color="auto" w:fill="FFFFFF"/>
          <w:lang w:val="en-GB"/>
        </w:rPr>
        <w:t xml:space="preserve">tor, </w:t>
      </w:r>
      <w:r w:rsidR="00C42C48" w:rsidRPr="007C72C2">
        <w:rPr>
          <w:lang w:val="en-GB"/>
        </w:rPr>
        <w:t xml:space="preserve">each </w:t>
      </w:r>
      <w:r w:rsidR="009E35B8" w:rsidRPr="007C72C2">
        <w:rPr>
          <w:lang w:val="en-GB"/>
        </w:rPr>
        <w:t>S</w:t>
      </w:r>
      <w:r w:rsidR="00C42C48" w:rsidRPr="007C72C2">
        <w:rPr>
          <w:lang w:val="en-GB"/>
        </w:rPr>
        <w:t>peaker</w:t>
      </w:r>
      <w:r w:rsidR="00092FAD" w:rsidRPr="007C72C2">
        <w:rPr>
          <w:lang w:val="en-GB"/>
        </w:rPr>
        <w:t xml:space="preserve"> </w:t>
      </w:r>
      <w:r w:rsidR="00263E54" w:rsidRPr="007C72C2">
        <w:rPr>
          <w:lang w:val="en-GB"/>
        </w:rPr>
        <w:t>will make a</w:t>
      </w:r>
      <w:r w:rsidR="00472681" w:rsidRPr="007C72C2">
        <w:rPr>
          <w:lang w:val="en-GB"/>
        </w:rPr>
        <w:t>n</w:t>
      </w:r>
      <w:r w:rsidR="00263E54" w:rsidRPr="007C72C2">
        <w:rPr>
          <w:lang w:val="en-GB"/>
        </w:rPr>
        <w:t xml:space="preserve"> </w:t>
      </w:r>
      <w:r w:rsidR="00E4733E" w:rsidRPr="007C72C2">
        <w:rPr>
          <w:lang w:val="en-GB"/>
        </w:rPr>
        <w:t xml:space="preserve">introductory </w:t>
      </w:r>
      <w:r w:rsidR="00092FAD" w:rsidRPr="007C72C2">
        <w:rPr>
          <w:lang w:val="en-GB"/>
        </w:rPr>
        <w:t>statement</w:t>
      </w:r>
      <w:r w:rsidR="00C42C48" w:rsidRPr="007C72C2">
        <w:rPr>
          <w:lang w:val="en-GB"/>
        </w:rPr>
        <w:t xml:space="preserve"> followed by a</w:t>
      </w:r>
      <w:r w:rsidR="00E4733E" w:rsidRPr="007C72C2">
        <w:rPr>
          <w:lang w:val="en-GB"/>
        </w:rPr>
        <w:t xml:space="preserve"> </w:t>
      </w:r>
      <w:r w:rsidR="00263E54" w:rsidRPr="007C72C2">
        <w:rPr>
          <w:lang w:val="en-GB"/>
        </w:rPr>
        <w:t>moderated</w:t>
      </w:r>
      <w:r w:rsidR="00C42C48" w:rsidRPr="007C72C2">
        <w:rPr>
          <w:lang w:val="en-GB"/>
        </w:rPr>
        <w:t xml:space="preserve"> </w:t>
      </w:r>
      <w:r w:rsidR="00263E54" w:rsidRPr="007C72C2">
        <w:rPr>
          <w:lang w:val="en-GB"/>
        </w:rPr>
        <w:t xml:space="preserve">discussion, in which </w:t>
      </w:r>
      <w:r w:rsidR="009E35B8" w:rsidRPr="007C72C2">
        <w:rPr>
          <w:lang w:val="en-GB"/>
        </w:rPr>
        <w:t>the S</w:t>
      </w:r>
      <w:r w:rsidR="00263E54" w:rsidRPr="007C72C2">
        <w:rPr>
          <w:lang w:val="en-GB"/>
        </w:rPr>
        <w:t>peakers w</w:t>
      </w:r>
      <w:r w:rsidR="00092FAD" w:rsidRPr="007C72C2">
        <w:rPr>
          <w:lang w:val="en-GB"/>
        </w:rPr>
        <w:t>ould also</w:t>
      </w:r>
      <w:r w:rsidR="00263E54" w:rsidRPr="007C72C2">
        <w:rPr>
          <w:lang w:val="en-GB"/>
        </w:rPr>
        <w:t xml:space="preserve"> </w:t>
      </w:r>
      <w:r w:rsidR="00C42C48" w:rsidRPr="007C72C2">
        <w:rPr>
          <w:lang w:val="en-GB"/>
        </w:rPr>
        <w:t>answer</w:t>
      </w:r>
      <w:r w:rsidR="00263E54" w:rsidRPr="007C72C2">
        <w:rPr>
          <w:lang w:val="en-GB"/>
        </w:rPr>
        <w:t xml:space="preserve"> the questions raised </w:t>
      </w:r>
      <w:r w:rsidR="00C42C48" w:rsidRPr="007C72C2">
        <w:rPr>
          <w:lang w:val="en-GB"/>
        </w:rPr>
        <w:t xml:space="preserve">from the floor. The </w:t>
      </w:r>
      <w:r w:rsidR="00263E54" w:rsidRPr="007C72C2">
        <w:rPr>
          <w:lang w:val="en-GB"/>
        </w:rPr>
        <w:t>nature of discussion</w:t>
      </w:r>
      <w:r w:rsidR="00C42C48" w:rsidRPr="007C72C2">
        <w:rPr>
          <w:lang w:val="en-GB"/>
        </w:rPr>
        <w:t xml:space="preserve"> will be conversational and the </w:t>
      </w:r>
      <w:r w:rsidR="009E35B8" w:rsidRPr="007C72C2">
        <w:rPr>
          <w:lang w:val="en-GB"/>
        </w:rPr>
        <w:t>M</w:t>
      </w:r>
      <w:r w:rsidR="00C42C48" w:rsidRPr="007C72C2">
        <w:rPr>
          <w:lang w:val="en-GB"/>
        </w:rPr>
        <w:t>oderator will summar</w:t>
      </w:r>
      <w:r w:rsidR="00263E54" w:rsidRPr="007C72C2">
        <w:rPr>
          <w:lang w:val="en-GB"/>
        </w:rPr>
        <w:t xml:space="preserve">ize </w:t>
      </w:r>
      <w:r w:rsidR="00C42C48" w:rsidRPr="007C72C2">
        <w:rPr>
          <w:lang w:val="en-GB"/>
        </w:rPr>
        <w:t xml:space="preserve">the </w:t>
      </w:r>
      <w:r w:rsidR="00263E54" w:rsidRPr="007C72C2">
        <w:rPr>
          <w:lang w:val="en-GB"/>
        </w:rPr>
        <w:t>discussion</w:t>
      </w:r>
      <w:r w:rsidR="00C42C48" w:rsidRPr="007C72C2">
        <w:rPr>
          <w:lang w:val="en-GB"/>
        </w:rPr>
        <w:t xml:space="preserve"> at the end. </w:t>
      </w:r>
    </w:p>
    <w:p w:rsidR="009E35B8" w:rsidRPr="007C72C2" w:rsidRDefault="009E35B8" w:rsidP="00C42C48">
      <w:pPr>
        <w:spacing w:after="0" w:line="240" w:lineRule="auto"/>
        <w:jc w:val="both"/>
        <w:rPr>
          <w:lang w:val="en-GB"/>
        </w:rPr>
      </w:pPr>
    </w:p>
    <w:p w:rsidR="009E35B8" w:rsidRPr="007C72C2" w:rsidRDefault="009E35B8" w:rsidP="00C42C48">
      <w:pPr>
        <w:spacing w:after="0" w:line="240" w:lineRule="auto"/>
        <w:jc w:val="both"/>
        <w:rPr>
          <w:lang w:val="en-GB"/>
        </w:rPr>
      </w:pPr>
      <w:proofErr w:type="gramStart"/>
      <w:r w:rsidRPr="007C72C2">
        <w:rPr>
          <w:b/>
          <w:lang w:val="en-GB"/>
        </w:rPr>
        <w:t>Time, Date, and Location</w:t>
      </w:r>
      <w:r w:rsidR="002F6223" w:rsidRPr="007C72C2">
        <w:rPr>
          <w:b/>
          <w:lang w:val="en-GB"/>
        </w:rPr>
        <w:t>.</w:t>
      </w:r>
      <w:proofErr w:type="gramEnd"/>
      <w:r w:rsidR="002F6223" w:rsidRPr="007C72C2">
        <w:rPr>
          <w:b/>
          <w:lang w:val="en-GB"/>
        </w:rPr>
        <w:t xml:space="preserve"> </w:t>
      </w:r>
      <w:r w:rsidRPr="007C72C2">
        <w:rPr>
          <w:lang w:val="en-GB"/>
        </w:rPr>
        <w:t xml:space="preserve"> 27 September 2015</w:t>
      </w:r>
      <w:r w:rsidR="00034741" w:rsidRPr="007C72C2">
        <w:rPr>
          <w:lang w:val="en-GB"/>
        </w:rPr>
        <w:t>, at</w:t>
      </w:r>
      <w:r w:rsidRPr="007C72C2">
        <w:rPr>
          <w:lang w:val="en-GB"/>
        </w:rPr>
        <w:t xml:space="preserve"> </w:t>
      </w:r>
      <w:r w:rsidR="00E032A1">
        <w:rPr>
          <w:lang w:val="en-GB"/>
        </w:rPr>
        <w:t>11AM-1</w:t>
      </w:r>
      <w:r w:rsidR="00034741" w:rsidRPr="007C72C2">
        <w:rPr>
          <w:lang w:val="en-GB"/>
        </w:rPr>
        <w:t xml:space="preserve"> PM; </w:t>
      </w:r>
      <w:r w:rsidRPr="007C72C2">
        <w:rPr>
          <w:lang w:val="en-GB"/>
        </w:rPr>
        <w:t>U</w:t>
      </w:r>
      <w:r w:rsidR="00034741" w:rsidRPr="007C72C2">
        <w:rPr>
          <w:lang w:val="en-GB"/>
        </w:rPr>
        <w:t>N HQ</w:t>
      </w:r>
      <w:r w:rsidR="00E032A1">
        <w:rPr>
          <w:lang w:val="en-GB"/>
        </w:rPr>
        <w:t xml:space="preserve">, </w:t>
      </w:r>
      <w:proofErr w:type="spellStart"/>
      <w:r w:rsidR="00E032A1">
        <w:rPr>
          <w:lang w:val="en-GB"/>
        </w:rPr>
        <w:t>Conf</w:t>
      </w:r>
      <w:proofErr w:type="spellEnd"/>
      <w:r w:rsidR="00E032A1">
        <w:rPr>
          <w:lang w:val="en-GB"/>
        </w:rPr>
        <w:t xml:space="preserve"> R 3</w:t>
      </w:r>
      <w:bookmarkStart w:id="0" w:name="_GoBack"/>
      <w:bookmarkEnd w:id="0"/>
      <w:r w:rsidR="00034741" w:rsidRPr="007C72C2">
        <w:rPr>
          <w:lang w:val="en-GB"/>
        </w:rPr>
        <w:t>.</w:t>
      </w:r>
    </w:p>
    <w:sectPr w:rsidR="009E35B8" w:rsidRPr="007C72C2" w:rsidSect="002F6223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A3" w:rsidRDefault="000C24A3" w:rsidP="007B44D0">
      <w:pPr>
        <w:spacing w:after="0" w:line="240" w:lineRule="auto"/>
      </w:pPr>
      <w:r>
        <w:separator/>
      </w:r>
    </w:p>
  </w:endnote>
  <w:endnote w:type="continuationSeparator" w:id="0">
    <w:p w:rsidR="000C24A3" w:rsidRDefault="000C24A3" w:rsidP="007B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436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7FB2" w:rsidRDefault="00B57F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2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A3" w:rsidRDefault="000C24A3" w:rsidP="007B44D0">
      <w:pPr>
        <w:spacing w:after="0" w:line="240" w:lineRule="auto"/>
      </w:pPr>
      <w:r>
        <w:separator/>
      </w:r>
    </w:p>
  </w:footnote>
  <w:footnote w:type="continuationSeparator" w:id="0">
    <w:p w:rsidR="000C24A3" w:rsidRDefault="000C24A3" w:rsidP="007B4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56" w:rsidRPr="00D82B09" w:rsidRDefault="00D82B09">
    <w:pPr>
      <w:pStyle w:val="Header"/>
      <w:rPr>
        <w:i/>
      </w:rPr>
    </w:pPr>
    <w:r w:rsidRPr="00D82B09">
      <w:rPr>
        <w:i/>
      </w:rPr>
      <w:t xml:space="preserve">DRAFT </w:t>
    </w:r>
    <w:r w:rsidR="00726BCC">
      <w:rPr>
        <w:i/>
      </w:rPr>
      <w:t xml:space="preserve"> </w:t>
    </w:r>
    <w:r w:rsidR="009E35B8">
      <w:rPr>
        <w:i/>
      </w:rPr>
      <w:t>0</w:t>
    </w:r>
    <w:r w:rsidR="002F6223">
      <w:rPr>
        <w:i/>
      </w:rPr>
      <w:t>3</w:t>
    </w:r>
    <w:r w:rsidR="009E35B8">
      <w:rPr>
        <w:i/>
      </w:rPr>
      <w:t>.09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1C0"/>
    <w:multiLevelType w:val="hybridMultilevel"/>
    <w:tmpl w:val="0CD8FD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4442D"/>
    <w:multiLevelType w:val="hybridMultilevel"/>
    <w:tmpl w:val="669033E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8C3EDB"/>
    <w:multiLevelType w:val="hybridMultilevel"/>
    <w:tmpl w:val="3D4ABF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37FC6"/>
    <w:multiLevelType w:val="multilevel"/>
    <w:tmpl w:val="4BBE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BB30B5"/>
    <w:multiLevelType w:val="hybridMultilevel"/>
    <w:tmpl w:val="56E61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35DA6"/>
    <w:multiLevelType w:val="hybridMultilevel"/>
    <w:tmpl w:val="C2B2CA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03054"/>
    <w:multiLevelType w:val="hybridMultilevel"/>
    <w:tmpl w:val="A9EC4930"/>
    <w:lvl w:ilvl="0" w:tplc="A1FCF19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06B0B"/>
    <w:multiLevelType w:val="hybridMultilevel"/>
    <w:tmpl w:val="9C340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77C96"/>
    <w:multiLevelType w:val="multilevel"/>
    <w:tmpl w:val="CBC4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D46B9C"/>
    <w:multiLevelType w:val="hybridMultilevel"/>
    <w:tmpl w:val="952668FC"/>
    <w:lvl w:ilvl="0" w:tplc="BCCA00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A203C"/>
    <w:multiLevelType w:val="hybridMultilevel"/>
    <w:tmpl w:val="8D30E0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D0"/>
    <w:rsid w:val="000026E6"/>
    <w:rsid w:val="0000423C"/>
    <w:rsid w:val="0001077C"/>
    <w:rsid w:val="000120F7"/>
    <w:rsid w:val="0001306C"/>
    <w:rsid w:val="000137F5"/>
    <w:rsid w:val="00013CC3"/>
    <w:rsid w:val="00015238"/>
    <w:rsid w:val="000167CA"/>
    <w:rsid w:val="00020779"/>
    <w:rsid w:val="0002212F"/>
    <w:rsid w:val="0002274D"/>
    <w:rsid w:val="0003027F"/>
    <w:rsid w:val="00033B35"/>
    <w:rsid w:val="00034741"/>
    <w:rsid w:val="00034B44"/>
    <w:rsid w:val="00034F0E"/>
    <w:rsid w:val="000371B1"/>
    <w:rsid w:val="00043434"/>
    <w:rsid w:val="000523E5"/>
    <w:rsid w:val="0006223B"/>
    <w:rsid w:val="00066ADA"/>
    <w:rsid w:val="00072357"/>
    <w:rsid w:val="00072464"/>
    <w:rsid w:val="00073089"/>
    <w:rsid w:val="000746F0"/>
    <w:rsid w:val="000758B7"/>
    <w:rsid w:val="00081643"/>
    <w:rsid w:val="000816B4"/>
    <w:rsid w:val="00081A9A"/>
    <w:rsid w:val="00091740"/>
    <w:rsid w:val="00091FB0"/>
    <w:rsid w:val="00092277"/>
    <w:rsid w:val="00092FAD"/>
    <w:rsid w:val="000A16B2"/>
    <w:rsid w:val="000A2538"/>
    <w:rsid w:val="000A41DA"/>
    <w:rsid w:val="000B0007"/>
    <w:rsid w:val="000B0D75"/>
    <w:rsid w:val="000B212F"/>
    <w:rsid w:val="000B4FDD"/>
    <w:rsid w:val="000B6F56"/>
    <w:rsid w:val="000C04EC"/>
    <w:rsid w:val="000C1686"/>
    <w:rsid w:val="000C196B"/>
    <w:rsid w:val="000C24A3"/>
    <w:rsid w:val="000D080F"/>
    <w:rsid w:val="000D0CD8"/>
    <w:rsid w:val="000D4FA8"/>
    <w:rsid w:val="000D78DD"/>
    <w:rsid w:val="000E1BCB"/>
    <w:rsid w:val="000E2B71"/>
    <w:rsid w:val="000E5840"/>
    <w:rsid w:val="000E638B"/>
    <w:rsid w:val="000F008F"/>
    <w:rsid w:val="000F3B6F"/>
    <w:rsid w:val="00101F52"/>
    <w:rsid w:val="001023DA"/>
    <w:rsid w:val="00102C54"/>
    <w:rsid w:val="001032F1"/>
    <w:rsid w:val="001040B4"/>
    <w:rsid w:val="00113227"/>
    <w:rsid w:val="00113FF6"/>
    <w:rsid w:val="001147E0"/>
    <w:rsid w:val="00124640"/>
    <w:rsid w:val="0012582F"/>
    <w:rsid w:val="00126F5D"/>
    <w:rsid w:val="00127B62"/>
    <w:rsid w:val="00132D59"/>
    <w:rsid w:val="00140C86"/>
    <w:rsid w:val="00144631"/>
    <w:rsid w:val="0014709D"/>
    <w:rsid w:val="001472A1"/>
    <w:rsid w:val="00151892"/>
    <w:rsid w:val="00154965"/>
    <w:rsid w:val="0015620F"/>
    <w:rsid w:val="0016209A"/>
    <w:rsid w:val="00163D6C"/>
    <w:rsid w:val="001654BD"/>
    <w:rsid w:val="00166F45"/>
    <w:rsid w:val="00170D5A"/>
    <w:rsid w:val="00170D62"/>
    <w:rsid w:val="00176E29"/>
    <w:rsid w:val="00180553"/>
    <w:rsid w:val="0018125F"/>
    <w:rsid w:val="001865EF"/>
    <w:rsid w:val="0019448E"/>
    <w:rsid w:val="001959C4"/>
    <w:rsid w:val="00195FD9"/>
    <w:rsid w:val="001A05B0"/>
    <w:rsid w:val="001A6901"/>
    <w:rsid w:val="001A6CEC"/>
    <w:rsid w:val="001A729A"/>
    <w:rsid w:val="001A77A1"/>
    <w:rsid w:val="001A79E7"/>
    <w:rsid w:val="001B24AA"/>
    <w:rsid w:val="001B343B"/>
    <w:rsid w:val="001C360D"/>
    <w:rsid w:val="001C4343"/>
    <w:rsid w:val="001C75F9"/>
    <w:rsid w:val="001D25B2"/>
    <w:rsid w:val="001D76D9"/>
    <w:rsid w:val="001D775B"/>
    <w:rsid w:val="001E4A33"/>
    <w:rsid w:val="001E7036"/>
    <w:rsid w:val="001E7D7C"/>
    <w:rsid w:val="001F06A7"/>
    <w:rsid w:val="001F3369"/>
    <w:rsid w:val="001F68D6"/>
    <w:rsid w:val="00204F12"/>
    <w:rsid w:val="002064F8"/>
    <w:rsid w:val="00206679"/>
    <w:rsid w:val="00207AE7"/>
    <w:rsid w:val="00213233"/>
    <w:rsid w:val="002206A4"/>
    <w:rsid w:val="00226A6B"/>
    <w:rsid w:val="00230DE0"/>
    <w:rsid w:val="00243FC3"/>
    <w:rsid w:val="0024691A"/>
    <w:rsid w:val="00250447"/>
    <w:rsid w:val="00252432"/>
    <w:rsid w:val="00254113"/>
    <w:rsid w:val="002541F9"/>
    <w:rsid w:val="002551B0"/>
    <w:rsid w:val="00256F55"/>
    <w:rsid w:val="00263E54"/>
    <w:rsid w:val="00272589"/>
    <w:rsid w:val="0027687A"/>
    <w:rsid w:val="0028400E"/>
    <w:rsid w:val="00285F28"/>
    <w:rsid w:val="00293296"/>
    <w:rsid w:val="00294F0C"/>
    <w:rsid w:val="002A1C42"/>
    <w:rsid w:val="002A32A8"/>
    <w:rsid w:val="002A46DD"/>
    <w:rsid w:val="002B02B3"/>
    <w:rsid w:val="002B1E2E"/>
    <w:rsid w:val="002B2278"/>
    <w:rsid w:val="002C08BB"/>
    <w:rsid w:val="002C3BB4"/>
    <w:rsid w:val="002C4367"/>
    <w:rsid w:val="002C5533"/>
    <w:rsid w:val="002C7C8F"/>
    <w:rsid w:val="002C7D42"/>
    <w:rsid w:val="002D0060"/>
    <w:rsid w:val="002D227F"/>
    <w:rsid w:val="002D5F0A"/>
    <w:rsid w:val="002D7A4D"/>
    <w:rsid w:val="002D7CB6"/>
    <w:rsid w:val="002E1344"/>
    <w:rsid w:val="002E2BA6"/>
    <w:rsid w:val="002E2D10"/>
    <w:rsid w:val="002F6223"/>
    <w:rsid w:val="002F6400"/>
    <w:rsid w:val="002F6740"/>
    <w:rsid w:val="00304149"/>
    <w:rsid w:val="00307E4F"/>
    <w:rsid w:val="00311292"/>
    <w:rsid w:val="00316F2B"/>
    <w:rsid w:val="003178D8"/>
    <w:rsid w:val="003216BB"/>
    <w:rsid w:val="00323F8F"/>
    <w:rsid w:val="00334548"/>
    <w:rsid w:val="00336E43"/>
    <w:rsid w:val="0033764D"/>
    <w:rsid w:val="00340752"/>
    <w:rsid w:val="00344631"/>
    <w:rsid w:val="00346634"/>
    <w:rsid w:val="00350653"/>
    <w:rsid w:val="00351D92"/>
    <w:rsid w:val="003534AC"/>
    <w:rsid w:val="003544DC"/>
    <w:rsid w:val="00355147"/>
    <w:rsid w:val="003573C6"/>
    <w:rsid w:val="00362092"/>
    <w:rsid w:val="00365247"/>
    <w:rsid w:val="00366FCA"/>
    <w:rsid w:val="003672A6"/>
    <w:rsid w:val="00370044"/>
    <w:rsid w:val="00370373"/>
    <w:rsid w:val="0037237A"/>
    <w:rsid w:val="00374CBB"/>
    <w:rsid w:val="00375E87"/>
    <w:rsid w:val="00377893"/>
    <w:rsid w:val="0038166F"/>
    <w:rsid w:val="003973F9"/>
    <w:rsid w:val="003979ED"/>
    <w:rsid w:val="00397A39"/>
    <w:rsid w:val="003A38CD"/>
    <w:rsid w:val="003A3C47"/>
    <w:rsid w:val="003B0EB3"/>
    <w:rsid w:val="003B329E"/>
    <w:rsid w:val="003B349E"/>
    <w:rsid w:val="003B3F01"/>
    <w:rsid w:val="003C0137"/>
    <w:rsid w:val="003C7FDA"/>
    <w:rsid w:val="003D330E"/>
    <w:rsid w:val="003D54F8"/>
    <w:rsid w:val="003D57ED"/>
    <w:rsid w:val="003D6FF8"/>
    <w:rsid w:val="003D7227"/>
    <w:rsid w:val="003E1BF0"/>
    <w:rsid w:val="003E2351"/>
    <w:rsid w:val="003F044C"/>
    <w:rsid w:val="003F49D1"/>
    <w:rsid w:val="003F6795"/>
    <w:rsid w:val="003F69E7"/>
    <w:rsid w:val="003F7F2A"/>
    <w:rsid w:val="00404053"/>
    <w:rsid w:val="00407672"/>
    <w:rsid w:val="0041328C"/>
    <w:rsid w:val="00417559"/>
    <w:rsid w:val="004179F3"/>
    <w:rsid w:val="00417CB4"/>
    <w:rsid w:val="00423D3A"/>
    <w:rsid w:val="00430EE6"/>
    <w:rsid w:val="00437A8E"/>
    <w:rsid w:val="00444B15"/>
    <w:rsid w:val="00447638"/>
    <w:rsid w:val="004610B4"/>
    <w:rsid w:val="004661B1"/>
    <w:rsid w:val="00472681"/>
    <w:rsid w:val="00473BEE"/>
    <w:rsid w:val="00476DF0"/>
    <w:rsid w:val="004771C1"/>
    <w:rsid w:val="00481978"/>
    <w:rsid w:val="004826C4"/>
    <w:rsid w:val="0048650E"/>
    <w:rsid w:val="0048758F"/>
    <w:rsid w:val="004875F2"/>
    <w:rsid w:val="00490A70"/>
    <w:rsid w:val="00493722"/>
    <w:rsid w:val="0049528B"/>
    <w:rsid w:val="00496C82"/>
    <w:rsid w:val="004A1B12"/>
    <w:rsid w:val="004A27EA"/>
    <w:rsid w:val="004A3467"/>
    <w:rsid w:val="004A779C"/>
    <w:rsid w:val="004A7883"/>
    <w:rsid w:val="004B06C9"/>
    <w:rsid w:val="004B2136"/>
    <w:rsid w:val="004B32BC"/>
    <w:rsid w:val="004D25CF"/>
    <w:rsid w:val="004D28CD"/>
    <w:rsid w:val="004D57D6"/>
    <w:rsid w:val="004D7A69"/>
    <w:rsid w:val="004E194E"/>
    <w:rsid w:val="004E2B22"/>
    <w:rsid w:val="004E2BA3"/>
    <w:rsid w:val="004E6FA6"/>
    <w:rsid w:val="004F1370"/>
    <w:rsid w:val="004F1F3E"/>
    <w:rsid w:val="004F33EF"/>
    <w:rsid w:val="004F7139"/>
    <w:rsid w:val="00500BE3"/>
    <w:rsid w:val="00501190"/>
    <w:rsid w:val="00502C63"/>
    <w:rsid w:val="00503E7C"/>
    <w:rsid w:val="00505BCC"/>
    <w:rsid w:val="00505C2E"/>
    <w:rsid w:val="005140F9"/>
    <w:rsid w:val="0052227B"/>
    <w:rsid w:val="005223E0"/>
    <w:rsid w:val="00525CFC"/>
    <w:rsid w:val="00526304"/>
    <w:rsid w:val="00531ED5"/>
    <w:rsid w:val="005328B7"/>
    <w:rsid w:val="00533CD9"/>
    <w:rsid w:val="0053581A"/>
    <w:rsid w:val="00535978"/>
    <w:rsid w:val="00535FEC"/>
    <w:rsid w:val="005374E5"/>
    <w:rsid w:val="00537EEB"/>
    <w:rsid w:val="00543CD4"/>
    <w:rsid w:val="00546175"/>
    <w:rsid w:val="00547FE4"/>
    <w:rsid w:val="00551096"/>
    <w:rsid w:val="00551182"/>
    <w:rsid w:val="00557BEA"/>
    <w:rsid w:val="00562982"/>
    <w:rsid w:val="00565400"/>
    <w:rsid w:val="00566E55"/>
    <w:rsid w:val="00570243"/>
    <w:rsid w:val="00570E54"/>
    <w:rsid w:val="00572140"/>
    <w:rsid w:val="00572F6C"/>
    <w:rsid w:val="00581402"/>
    <w:rsid w:val="005823A8"/>
    <w:rsid w:val="00582D84"/>
    <w:rsid w:val="005834B1"/>
    <w:rsid w:val="005862CE"/>
    <w:rsid w:val="005869E9"/>
    <w:rsid w:val="00591236"/>
    <w:rsid w:val="0059215D"/>
    <w:rsid w:val="00594F1E"/>
    <w:rsid w:val="00595F15"/>
    <w:rsid w:val="005A280C"/>
    <w:rsid w:val="005A2B83"/>
    <w:rsid w:val="005A538E"/>
    <w:rsid w:val="005B0B6C"/>
    <w:rsid w:val="005B32A0"/>
    <w:rsid w:val="005B3E9E"/>
    <w:rsid w:val="005B68C6"/>
    <w:rsid w:val="005B765A"/>
    <w:rsid w:val="005C2F41"/>
    <w:rsid w:val="005C3400"/>
    <w:rsid w:val="005C5B7C"/>
    <w:rsid w:val="005C5E35"/>
    <w:rsid w:val="005C674D"/>
    <w:rsid w:val="005D0333"/>
    <w:rsid w:val="005D1BF6"/>
    <w:rsid w:val="005D2984"/>
    <w:rsid w:val="005D322C"/>
    <w:rsid w:val="005D329C"/>
    <w:rsid w:val="005D479F"/>
    <w:rsid w:val="005D693B"/>
    <w:rsid w:val="005E42B1"/>
    <w:rsid w:val="005E6157"/>
    <w:rsid w:val="005E6FAC"/>
    <w:rsid w:val="005E76C4"/>
    <w:rsid w:val="005F0E50"/>
    <w:rsid w:val="005F19F6"/>
    <w:rsid w:val="005F293E"/>
    <w:rsid w:val="005F3E8C"/>
    <w:rsid w:val="005F5093"/>
    <w:rsid w:val="005F593B"/>
    <w:rsid w:val="00603B1F"/>
    <w:rsid w:val="00603F7E"/>
    <w:rsid w:val="00604679"/>
    <w:rsid w:val="00606E28"/>
    <w:rsid w:val="00612B9C"/>
    <w:rsid w:val="0061663F"/>
    <w:rsid w:val="00620FBC"/>
    <w:rsid w:val="00621A74"/>
    <w:rsid w:val="00624277"/>
    <w:rsid w:val="0062522C"/>
    <w:rsid w:val="00632161"/>
    <w:rsid w:val="00632EF5"/>
    <w:rsid w:val="006338CA"/>
    <w:rsid w:val="00635A59"/>
    <w:rsid w:val="00644CA9"/>
    <w:rsid w:val="006510B8"/>
    <w:rsid w:val="00651F00"/>
    <w:rsid w:val="0065212F"/>
    <w:rsid w:val="00657413"/>
    <w:rsid w:val="006646D5"/>
    <w:rsid w:val="006663B8"/>
    <w:rsid w:val="006665C1"/>
    <w:rsid w:val="00666EA8"/>
    <w:rsid w:val="0066748B"/>
    <w:rsid w:val="006702BC"/>
    <w:rsid w:val="00670F70"/>
    <w:rsid w:val="006716EA"/>
    <w:rsid w:val="006737F7"/>
    <w:rsid w:val="00675CF4"/>
    <w:rsid w:val="006760E9"/>
    <w:rsid w:val="006779E1"/>
    <w:rsid w:val="00685812"/>
    <w:rsid w:val="00690EB6"/>
    <w:rsid w:val="00692D8A"/>
    <w:rsid w:val="00692E6A"/>
    <w:rsid w:val="006931A4"/>
    <w:rsid w:val="00693EF8"/>
    <w:rsid w:val="00696DA7"/>
    <w:rsid w:val="006A1349"/>
    <w:rsid w:val="006A5867"/>
    <w:rsid w:val="006B35E5"/>
    <w:rsid w:val="006C0331"/>
    <w:rsid w:val="006C0B56"/>
    <w:rsid w:val="006C0C47"/>
    <w:rsid w:val="006C1E22"/>
    <w:rsid w:val="006C3648"/>
    <w:rsid w:val="006C4B75"/>
    <w:rsid w:val="006C5F66"/>
    <w:rsid w:val="006D3739"/>
    <w:rsid w:val="006E32FD"/>
    <w:rsid w:val="006E5A8E"/>
    <w:rsid w:val="006E66AA"/>
    <w:rsid w:val="006F29D2"/>
    <w:rsid w:val="006F63AD"/>
    <w:rsid w:val="00705B5D"/>
    <w:rsid w:val="007101DD"/>
    <w:rsid w:val="00714B81"/>
    <w:rsid w:val="00715706"/>
    <w:rsid w:val="00716AE8"/>
    <w:rsid w:val="00720239"/>
    <w:rsid w:val="0072146C"/>
    <w:rsid w:val="00723FB3"/>
    <w:rsid w:val="00726BCC"/>
    <w:rsid w:val="00733790"/>
    <w:rsid w:val="00733940"/>
    <w:rsid w:val="007339E7"/>
    <w:rsid w:val="0073428C"/>
    <w:rsid w:val="007350FD"/>
    <w:rsid w:val="00742CBF"/>
    <w:rsid w:val="0074404D"/>
    <w:rsid w:val="00751B92"/>
    <w:rsid w:val="00755C0E"/>
    <w:rsid w:val="00757BCA"/>
    <w:rsid w:val="00760B21"/>
    <w:rsid w:val="007620FF"/>
    <w:rsid w:val="007650EF"/>
    <w:rsid w:val="007661E7"/>
    <w:rsid w:val="00771414"/>
    <w:rsid w:val="00772938"/>
    <w:rsid w:val="007749E5"/>
    <w:rsid w:val="00775B92"/>
    <w:rsid w:val="007878DA"/>
    <w:rsid w:val="00790684"/>
    <w:rsid w:val="00791405"/>
    <w:rsid w:val="00792904"/>
    <w:rsid w:val="00793581"/>
    <w:rsid w:val="00796536"/>
    <w:rsid w:val="007973F0"/>
    <w:rsid w:val="007A020E"/>
    <w:rsid w:val="007A4025"/>
    <w:rsid w:val="007B44D0"/>
    <w:rsid w:val="007B5B2E"/>
    <w:rsid w:val="007C3BD3"/>
    <w:rsid w:val="007C4DE2"/>
    <w:rsid w:val="007C5599"/>
    <w:rsid w:val="007C5633"/>
    <w:rsid w:val="007C72C2"/>
    <w:rsid w:val="007D0812"/>
    <w:rsid w:val="007D14C1"/>
    <w:rsid w:val="007D1F50"/>
    <w:rsid w:val="007D1FD4"/>
    <w:rsid w:val="007D2D95"/>
    <w:rsid w:val="007D5D67"/>
    <w:rsid w:val="007E15F0"/>
    <w:rsid w:val="007E17DA"/>
    <w:rsid w:val="007E3E7C"/>
    <w:rsid w:val="007E5DFC"/>
    <w:rsid w:val="007F30B4"/>
    <w:rsid w:val="007F7B4D"/>
    <w:rsid w:val="00807F63"/>
    <w:rsid w:val="00810879"/>
    <w:rsid w:val="00816A8F"/>
    <w:rsid w:val="0082493F"/>
    <w:rsid w:val="00825EEB"/>
    <w:rsid w:val="00827FA3"/>
    <w:rsid w:val="0083097A"/>
    <w:rsid w:val="00831260"/>
    <w:rsid w:val="00834106"/>
    <w:rsid w:val="00834B78"/>
    <w:rsid w:val="008370C1"/>
    <w:rsid w:val="0084658D"/>
    <w:rsid w:val="00846D89"/>
    <w:rsid w:val="00850900"/>
    <w:rsid w:val="00850F67"/>
    <w:rsid w:val="00853093"/>
    <w:rsid w:val="00853242"/>
    <w:rsid w:val="0085365E"/>
    <w:rsid w:val="0085436F"/>
    <w:rsid w:val="0085527D"/>
    <w:rsid w:val="008554AE"/>
    <w:rsid w:val="00860E41"/>
    <w:rsid w:val="00862EB4"/>
    <w:rsid w:val="00863165"/>
    <w:rsid w:val="00865064"/>
    <w:rsid w:val="008656CC"/>
    <w:rsid w:val="0087051A"/>
    <w:rsid w:val="00872EC7"/>
    <w:rsid w:val="00874685"/>
    <w:rsid w:val="00874C23"/>
    <w:rsid w:val="0087615F"/>
    <w:rsid w:val="00877E6C"/>
    <w:rsid w:val="008821C0"/>
    <w:rsid w:val="00884F80"/>
    <w:rsid w:val="0089010A"/>
    <w:rsid w:val="008906D5"/>
    <w:rsid w:val="008907A7"/>
    <w:rsid w:val="0089207C"/>
    <w:rsid w:val="008955A8"/>
    <w:rsid w:val="00896E97"/>
    <w:rsid w:val="008972F7"/>
    <w:rsid w:val="008973EE"/>
    <w:rsid w:val="00897A1F"/>
    <w:rsid w:val="008A0429"/>
    <w:rsid w:val="008A11DC"/>
    <w:rsid w:val="008A4E9D"/>
    <w:rsid w:val="008A7976"/>
    <w:rsid w:val="008B22E2"/>
    <w:rsid w:val="008B2438"/>
    <w:rsid w:val="008B5185"/>
    <w:rsid w:val="008C0F8F"/>
    <w:rsid w:val="008C26EC"/>
    <w:rsid w:val="008C6324"/>
    <w:rsid w:val="008D2628"/>
    <w:rsid w:val="008D35FD"/>
    <w:rsid w:val="008E1139"/>
    <w:rsid w:val="008E166B"/>
    <w:rsid w:val="008E54A7"/>
    <w:rsid w:val="008F0576"/>
    <w:rsid w:val="008F0BAD"/>
    <w:rsid w:val="008F1899"/>
    <w:rsid w:val="008F2A14"/>
    <w:rsid w:val="008F418F"/>
    <w:rsid w:val="00904D4D"/>
    <w:rsid w:val="00904EEA"/>
    <w:rsid w:val="00911255"/>
    <w:rsid w:val="009112F3"/>
    <w:rsid w:val="00916856"/>
    <w:rsid w:val="00917E10"/>
    <w:rsid w:val="009243FE"/>
    <w:rsid w:val="009254C6"/>
    <w:rsid w:val="00935C87"/>
    <w:rsid w:val="00937EE3"/>
    <w:rsid w:val="0094058D"/>
    <w:rsid w:val="0094335F"/>
    <w:rsid w:val="00946E18"/>
    <w:rsid w:val="0095538F"/>
    <w:rsid w:val="00957C35"/>
    <w:rsid w:val="00962AD9"/>
    <w:rsid w:val="00962CA1"/>
    <w:rsid w:val="0096403F"/>
    <w:rsid w:val="009648CD"/>
    <w:rsid w:val="00966D7D"/>
    <w:rsid w:val="00972851"/>
    <w:rsid w:val="00972F03"/>
    <w:rsid w:val="009733B4"/>
    <w:rsid w:val="009744F9"/>
    <w:rsid w:val="00975428"/>
    <w:rsid w:val="00975BB0"/>
    <w:rsid w:val="0099123A"/>
    <w:rsid w:val="009945ED"/>
    <w:rsid w:val="0099728A"/>
    <w:rsid w:val="009A2CFB"/>
    <w:rsid w:val="009A427F"/>
    <w:rsid w:val="009B055A"/>
    <w:rsid w:val="009B1A0F"/>
    <w:rsid w:val="009B2648"/>
    <w:rsid w:val="009B2D8C"/>
    <w:rsid w:val="009B4082"/>
    <w:rsid w:val="009B445E"/>
    <w:rsid w:val="009B5734"/>
    <w:rsid w:val="009B7BBB"/>
    <w:rsid w:val="009C1FD9"/>
    <w:rsid w:val="009C37D8"/>
    <w:rsid w:val="009C4E60"/>
    <w:rsid w:val="009C7604"/>
    <w:rsid w:val="009E35B8"/>
    <w:rsid w:val="009E59E7"/>
    <w:rsid w:val="009F203A"/>
    <w:rsid w:val="009F3EA8"/>
    <w:rsid w:val="009F7CB7"/>
    <w:rsid w:val="00A00278"/>
    <w:rsid w:val="00A01283"/>
    <w:rsid w:val="00A019AB"/>
    <w:rsid w:val="00A02BD9"/>
    <w:rsid w:val="00A1217E"/>
    <w:rsid w:val="00A127D1"/>
    <w:rsid w:val="00A14626"/>
    <w:rsid w:val="00A16D5B"/>
    <w:rsid w:val="00A17A47"/>
    <w:rsid w:val="00A25A77"/>
    <w:rsid w:val="00A272BA"/>
    <w:rsid w:val="00A352B4"/>
    <w:rsid w:val="00A40AF3"/>
    <w:rsid w:val="00A457E7"/>
    <w:rsid w:val="00A477EB"/>
    <w:rsid w:val="00A50463"/>
    <w:rsid w:val="00A53CF8"/>
    <w:rsid w:val="00A55D61"/>
    <w:rsid w:val="00A57FE8"/>
    <w:rsid w:val="00A62986"/>
    <w:rsid w:val="00A637FC"/>
    <w:rsid w:val="00A63EB7"/>
    <w:rsid w:val="00A7025C"/>
    <w:rsid w:val="00A710DE"/>
    <w:rsid w:val="00A72956"/>
    <w:rsid w:val="00A732A7"/>
    <w:rsid w:val="00A735AC"/>
    <w:rsid w:val="00A73E40"/>
    <w:rsid w:val="00A77A07"/>
    <w:rsid w:val="00A77BF3"/>
    <w:rsid w:val="00A81171"/>
    <w:rsid w:val="00A83E9F"/>
    <w:rsid w:val="00A863DF"/>
    <w:rsid w:val="00A86B05"/>
    <w:rsid w:val="00A91A4A"/>
    <w:rsid w:val="00A9212A"/>
    <w:rsid w:val="00A9465B"/>
    <w:rsid w:val="00A94C41"/>
    <w:rsid w:val="00A9677D"/>
    <w:rsid w:val="00A971E1"/>
    <w:rsid w:val="00A9787B"/>
    <w:rsid w:val="00AA2426"/>
    <w:rsid w:val="00AA4A25"/>
    <w:rsid w:val="00AB0C44"/>
    <w:rsid w:val="00AB2865"/>
    <w:rsid w:val="00AB5E5B"/>
    <w:rsid w:val="00AC10F9"/>
    <w:rsid w:val="00AC2E8A"/>
    <w:rsid w:val="00AC6DDE"/>
    <w:rsid w:val="00AD1694"/>
    <w:rsid w:val="00AD31F1"/>
    <w:rsid w:val="00AD4318"/>
    <w:rsid w:val="00AE06A7"/>
    <w:rsid w:val="00AE0F77"/>
    <w:rsid w:val="00AE1386"/>
    <w:rsid w:val="00AE2B4A"/>
    <w:rsid w:val="00AE2BAF"/>
    <w:rsid w:val="00AE2FA7"/>
    <w:rsid w:val="00AE614C"/>
    <w:rsid w:val="00AE7602"/>
    <w:rsid w:val="00AF1452"/>
    <w:rsid w:val="00AF30FC"/>
    <w:rsid w:val="00AF3FE3"/>
    <w:rsid w:val="00AF4806"/>
    <w:rsid w:val="00AF5F99"/>
    <w:rsid w:val="00AF72DC"/>
    <w:rsid w:val="00B02FAD"/>
    <w:rsid w:val="00B0476F"/>
    <w:rsid w:val="00B077D3"/>
    <w:rsid w:val="00B2261E"/>
    <w:rsid w:val="00B22AB6"/>
    <w:rsid w:val="00B252EB"/>
    <w:rsid w:val="00B325EE"/>
    <w:rsid w:val="00B34367"/>
    <w:rsid w:val="00B43FC4"/>
    <w:rsid w:val="00B520E3"/>
    <w:rsid w:val="00B5383E"/>
    <w:rsid w:val="00B54A4F"/>
    <w:rsid w:val="00B57FB2"/>
    <w:rsid w:val="00B60E94"/>
    <w:rsid w:val="00B6176E"/>
    <w:rsid w:val="00B6237A"/>
    <w:rsid w:val="00B64156"/>
    <w:rsid w:val="00B64437"/>
    <w:rsid w:val="00B65746"/>
    <w:rsid w:val="00B74A43"/>
    <w:rsid w:val="00B81F46"/>
    <w:rsid w:val="00B85B45"/>
    <w:rsid w:val="00B9217A"/>
    <w:rsid w:val="00B92B5C"/>
    <w:rsid w:val="00B94DF4"/>
    <w:rsid w:val="00BA1DC7"/>
    <w:rsid w:val="00BA38D7"/>
    <w:rsid w:val="00BA7BA6"/>
    <w:rsid w:val="00BB15FB"/>
    <w:rsid w:val="00BB1667"/>
    <w:rsid w:val="00BB1F83"/>
    <w:rsid w:val="00BB5273"/>
    <w:rsid w:val="00BC15E5"/>
    <w:rsid w:val="00BC533C"/>
    <w:rsid w:val="00BC577B"/>
    <w:rsid w:val="00BC68E6"/>
    <w:rsid w:val="00BC7C66"/>
    <w:rsid w:val="00BD17A1"/>
    <w:rsid w:val="00BD2D1A"/>
    <w:rsid w:val="00BD389C"/>
    <w:rsid w:val="00BD5007"/>
    <w:rsid w:val="00BD7429"/>
    <w:rsid w:val="00BE0564"/>
    <w:rsid w:val="00BE541B"/>
    <w:rsid w:val="00BE568E"/>
    <w:rsid w:val="00C01B8E"/>
    <w:rsid w:val="00C02DEF"/>
    <w:rsid w:val="00C03677"/>
    <w:rsid w:val="00C04356"/>
    <w:rsid w:val="00C0494C"/>
    <w:rsid w:val="00C04967"/>
    <w:rsid w:val="00C15064"/>
    <w:rsid w:val="00C205CD"/>
    <w:rsid w:val="00C24EA6"/>
    <w:rsid w:val="00C27622"/>
    <w:rsid w:val="00C337B8"/>
    <w:rsid w:val="00C403B4"/>
    <w:rsid w:val="00C42C48"/>
    <w:rsid w:val="00C475BF"/>
    <w:rsid w:val="00C5024E"/>
    <w:rsid w:val="00C5376B"/>
    <w:rsid w:val="00C53A3B"/>
    <w:rsid w:val="00C541F3"/>
    <w:rsid w:val="00C56508"/>
    <w:rsid w:val="00C61558"/>
    <w:rsid w:val="00C666F5"/>
    <w:rsid w:val="00C70F15"/>
    <w:rsid w:val="00C714E3"/>
    <w:rsid w:val="00C7221D"/>
    <w:rsid w:val="00C72D82"/>
    <w:rsid w:val="00C80C35"/>
    <w:rsid w:val="00C833F5"/>
    <w:rsid w:val="00C835BC"/>
    <w:rsid w:val="00C83BCB"/>
    <w:rsid w:val="00C85981"/>
    <w:rsid w:val="00C92D92"/>
    <w:rsid w:val="00C96237"/>
    <w:rsid w:val="00CA54D9"/>
    <w:rsid w:val="00CB01CE"/>
    <w:rsid w:val="00CB0FC0"/>
    <w:rsid w:val="00CB258F"/>
    <w:rsid w:val="00CC54F9"/>
    <w:rsid w:val="00CC7065"/>
    <w:rsid w:val="00CD20D7"/>
    <w:rsid w:val="00CE441A"/>
    <w:rsid w:val="00CF0C89"/>
    <w:rsid w:val="00CF47A6"/>
    <w:rsid w:val="00CF49C0"/>
    <w:rsid w:val="00CF5AAF"/>
    <w:rsid w:val="00CF6AF0"/>
    <w:rsid w:val="00D03D22"/>
    <w:rsid w:val="00D0469B"/>
    <w:rsid w:val="00D05048"/>
    <w:rsid w:val="00D064AE"/>
    <w:rsid w:val="00D12055"/>
    <w:rsid w:val="00D12228"/>
    <w:rsid w:val="00D25C01"/>
    <w:rsid w:val="00D36E9A"/>
    <w:rsid w:val="00D41ECC"/>
    <w:rsid w:val="00D45A3B"/>
    <w:rsid w:val="00D475FC"/>
    <w:rsid w:val="00D50BBB"/>
    <w:rsid w:val="00D53D79"/>
    <w:rsid w:val="00D53FE1"/>
    <w:rsid w:val="00D57905"/>
    <w:rsid w:val="00D60B5E"/>
    <w:rsid w:val="00D61C54"/>
    <w:rsid w:val="00D625A6"/>
    <w:rsid w:val="00D64315"/>
    <w:rsid w:val="00D67727"/>
    <w:rsid w:val="00D71344"/>
    <w:rsid w:val="00D7579D"/>
    <w:rsid w:val="00D75855"/>
    <w:rsid w:val="00D8087D"/>
    <w:rsid w:val="00D80915"/>
    <w:rsid w:val="00D82B09"/>
    <w:rsid w:val="00D840CC"/>
    <w:rsid w:val="00D84783"/>
    <w:rsid w:val="00D85953"/>
    <w:rsid w:val="00D921E9"/>
    <w:rsid w:val="00D97DFB"/>
    <w:rsid w:val="00DA0985"/>
    <w:rsid w:val="00DA347E"/>
    <w:rsid w:val="00DA6B48"/>
    <w:rsid w:val="00DA6E94"/>
    <w:rsid w:val="00DB14BD"/>
    <w:rsid w:val="00DC03CB"/>
    <w:rsid w:val="00DD067F"/>
    <w:rsid w:val="00DD2EE5"/>
    <w:rsid w:val="00DD49C9"/>
    <w:rsid w:val="00DD4EF5"/>
    <w:rsid w:val="00DD53A4"/>
    <w:rsid w:val="00DD5DB0"/>
    <w:rsid w:val="00DE0074"/>
    <w:rsid w:val="00DE0FEE"/>
    <w:rsid w:val="00DE1159"/>
    <w:rsid w:val="00DE1CC7"/>
    <w:rsid w:val="00DE5BD0"/>
    <w:rsid w:val="00DE6B9E"/>
    <w:rsid w:val="00DF1B37"/>
    <w:rsid w:val="00DF31E8"/>
    <w:rsid w:val="00DF4222"/>
    <w:rsid w:val="00DF7365"/>
    <w:rsid w:val="00E0116F"/>
    <w:rsid w:val="00E03183"/>
    <w:rsid w:val="00E032A1"/>
    <w:rsid w:val="00E03659"/>
    <w:rsid w:val="00E03E2D"/>
    <w:rsid w:val="00E03F20"/>
    <w:rsid w:val="00E07EAA"/>
    <w:rsid w:val="00E10923"/>
    <w:rsid w:val="00E11FC8"/>
    <w:rsid w:val="00E1344E"/>
    <w:rsid w:val="00E15A11"/>
    <w:rsid w:val="00E16F7B"/>
    <w:rsid w:val="00E24C1B"/>
    <w:rsid w:val="00E35B18"/>
    <w:rsid w:val="00E37F43"/>
    <w:rsid w:val="00E401BC"/>
    <w:rsid w:val="00E41DB4"/>
    <w:rsid w:val="00E4733E"/>
    <w:rsid w:val="00E5079E"/>
    <w:rsid w:val="00E52710"/>
    <w:rsid w:val="00E561D9"/>
    <w:rsid w:val="00E67A41"/>
    <w:rsid w:val="00E74D6B"/>
    <w:rsid w:val="00E7706A"/>
    <w:rsid w:val="00E77712"/>
    <w:rsid w:val="00E83BBC"/>
    <w:rsid w:val="00E84A4A"/>
    <w:rsid w:val="00E85104"/>
    <w:rsid w:val="00E87367"/>
    <w:rsid w:val="00E94291"/>
    <w:rsid w:val="00E97880"/>
    <w:rsid w:val="00EA2CCE"/>
    <w:rsid w:val="00EA4CDB"/>
    <w:rsid w:val="00EA6D81"/>
    <w:rsid w:val="00EB0592"/>
    <w:rsid w:val="00EB3C64"/>
    <w:rsid w:val="00EB4CF1"/>
    <w:rsid w:val="00EC2815"/>
    <w:rsid w:val="00EC7895"/>
    <w:rsid w:val="00EC7AE4"/>
    <w:rsid w:val="00ED1D6A"/>
    <w:rsid w:val="00ED51D2"/>
    <w:rsid w:val="00ED5829"/>
    <w:rsid w:val="00EE51F2"/>
    <w:rsid w:val="00EE6084"/>
    <w:rsid w:val="00EE73C1"/>
    <w:rsid w:val="00EF214B"/>
    <w:rsid w:val="00F02E5F"/>
    <w:rsid w:val="00F068DB"/>
    <w:rsid w:val="00F11BC9"/>
    <w:rsid w:val="00F11D81"/>
    <w:rsid w:val="00F14C38"/>
    <w:rsid w:val="00F23CA7"/>
    <w:rsid w:val="00F24D40"/>
    <w:rsid w:val="00F24E36"/>
    <w:rsid w:val="00F25035"/>
    <w:rsid w:val="00F27763"/>
    <w:rsid w:val="00F27F1A"/>
    <w:rsid w:val="00F32F55"/>
    <w:rsid w:val="00F406AF"/>
    <w:rsid w:val="00F43AFC"/>
    <w:rsid w:val="00F46243"/>
    <w:rsid w:val="00F54F38"/>
    <w:rsid w:val="00F5773D"/>
    <w:rsid w:val="00F615FB"/>
    <w:rsid w:val="00F61FDD"/>
    <w:rsid w:val="00F6226F"/>
    <w:rsid w:val="00F63CE9"/>
    <w:rsid w:val="00F66AEC"/>
    <w:rsid w:val="00F7139C"/>
    <w:rsid w:val="00F719F5"/>
    <w:rsid w:val="00F7225F"/>
    <w:rsid w:val="00F72528"/>
    <w:rsid w:val="00F72A26"/>
    <w:rsid w:val="00F743F5"/>
    <w:rsid w:val="00F74C3F"/>
    <w:rsid w:val="00F75A33"/>
    <w:rsid w:val="00F83CAB"/>
    <w:rsid w:val="00F841B4"/>
    <w:rsid w:val="00F86DA1"/>
    <w:rsid w:val="00F9329D"/>
    <w:rsid w:val="00F942BD"/>
    <w:rsid w:val="00FA0CD2"/>
    <w:rsid w:val="00FA3CAB"/>
    <w:rsid w:val="00FA5DAD"/>
    <w:rsid w:val="00FB0186"/>
    <w:rsid w:val="00FB0CF0"/>
    <w:rsid w:val="00FB3808"/>
    <w:rsid w:val="00FB55B9"/>
    <w:rsid w:val="00FB6C74"/>
    <w:rsid w:val="00FC01C2"/>
    <w:rsid w:val="00FC318D"/>
    <w:rsid w:val="00FC4B0B"/>
    <w:rsid w:val="00FD1A49"/>
    <w:rsid w:val="00FD1C76"/>
    <w:rsid w:val="00FD31BD"/>
    <w:rsid w:val="00FD41E5"/>
    <w:rsid w:val="00FD5134"/>
    <w:rsid w:val="00FD7487"/>
    <w:rsid w:val="00FE1CFF"/>
    <w:rsid w:val="00FF0543"/>
    <w:rsid w:val="00FF06D7"/>
    <w:rsid w:val="00FF079A"/>
    <w:rsid w:val="00FF3798"/>
    <w:rsid w:val="00FF4DE4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B44D0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4D0"/>
    <w:rPr>
      <w:rFonts w:ascii="Calibri" w:eastAsia="Calibri" w:hAnsi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B44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F4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D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956"/>
  </w:style>
  <w:style w:type="paragraph" w:styleId="Footer">
    <w:name w:val="footer"/>
    <w:basedOn w:val="Normal"/>
    <w:link w:val="FooterChar"/>
    <w:uiPriority w:val="99"/>
    <w:unhideWhenUsed/>
    <w:rsid w:val="00A7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956"/>
  </w:style>
  <w:style w:type="paragraph" w:styleId="NormalWeb">
    <w:name w:val="Normal (Web)"/>
    <w:basedOn w:val="Normal"/>
    <w:uiPriority w:val="99"/>
    <w:unhideWhenUsed/>
    <w:rsid w:val="005D322C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US"/>
    </w:rPr>
  </w:style>
  <w:style w:type="character" w:customStyle="1" w:styleId="highlight">
    <w:name w:val="highlight"/>
    <w:basedOn w:val="DefaultParagraphFont"/>
    <w:rsid w:val="00BB1F83"/>
  </w:style>
  <w:style w:type="character" w:styleId="Hyperlink">
    <w:name w:val="Hyperlink"/>
    <w:basedOn w:val="DefaultParagraphFont"/>
    <w:uiPriority w:val="99"/>
    <w:unhideWhenUsed/>
    <w:rsid w:val="00F942BD"/>
    <w:rPr>
      <w:color w:val="0000FF" w:themeColor="hyperlink"/>
      <w:u w:val="single"/>
    </w:rPr>
  </w:style>
  <w:style w:type="paragraph" w:customStyle="1" w:styleId="Default">
    <w:name w:val="Default"/>
    <w:rsid w:val="00AF30FC"/>
    <w:pPr>
      <w:autoSpaceDE w:val="0"/>
      <w:autoSpaceDN w:val="0"/>
      <w:adjustRightInd w:val="0"/>
      <w:spacing w:after="0" w:line="240" w:lineRule="auto"/>
    </w:pPr>
    <w:rPr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B44D0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4D0"/>
    <w:rPr>
      <w:rFonts w:ascii="Calibri" w:eastAsia="Calibri" w:hAnsi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B44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F4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D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956"/>
  </w:style>
  <w:style w:type="paragraph" w:styleId="Footer">
    <w:name w:val="footer"/>
    <w:basedOn w:val="Normal"/>
    <w:link w:val="FooterChar"/>
    <w:uiPriority w:val="99"/>
    <w:unhideWhenUsed/>
    <w:rsid w:val="00A7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956"/>
  </w:style>
  <w:style w:type="paragraph" w:styleId="NormalWeb">
    <w:name w:val="Normal (Web)"/>
    <w:basedOn w:val="Normal"/>
    <w:uiPriority w:val="99"/>
    <w:unhideWhenUsed/>
    <w:rsid w:val="005D322C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US"/>
    </w:rPr>
  </w:style>
  <w:style w:type="character" w:customStyle="1" w:styleId="highlight">
    <w:name w:val="highlight"/>
    <w:basedOn w:val="DefaultParagraphFont"/>
    <w:rsid w:val="00BB1F83"/>
  </w:style>
  <w:style w:type="character" w:styleId="Hyperlink">
    <w:name w:val="Hyperlink"/>
    <w:basedOn w:val="DefaultParagraphFont"/>
    <w:uiPriority w:val="99"/>
    <w:unhideWhenUsed/>
    <w:rsid w:val="00F942BD"/>
    <w:rPr>
      <w:color w:val="0000FF" w:themeColor="hyperlink"/>
      <w:u w:val="single"/>
    </w:rPr>
  </w:style>
  <w:style w:type="paragraph" w:customStyle="1" w:styleId="Default">
    <w:name w:val="Default"/>
    <w:rsid w:val="00AF30FC"/>
    <w:pPr>
      <w:autoSpaceDE w:val="0"/>
      <w:autoSpaceDN w:val="0"/>
      <w:adjustRightInd w:val="0"/>
      <w:spacing w:after="0" w:line="240" w:lineRule="auto"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9FE2-9718-4225-A2F5-1E9CC212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 Laus</dc:creator>
  <cp:lastModifiedBy>Manu Bhardwaj</cp:lastModifiedBy>
  <cp:revision>2</cp:revision>
  <cp:lastPrinted>2015-09-03T06:54:00Z</cp:lastPrinted>
  <dcterms:created xsi:type="dcterms:W3CDTF">2015-09-14T15:00:00Z</dcterms:created>
  <dcterms:modified xsi:type="dcterms:W3CDTF">2015-09-14T15:00:00Z</dcterms:modified>
</cp:coreProperties>
</file>